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3" w:rsidRDefault="00E33C53" w:rsidP="00F96DEF">
      <w:pPr>
        <w:jc w:val="center"/>
      </w:pPr>
      <w:r>
        <w:rPr>
          <w:rFonts w:hint="eastAsia"/>
        </w:rPr>
        <w:t>2014</w:t>
      </w:r>
      <w:r>
        <w:rPr>
          <w:rFonts w:hint="eastAsia"/>
        </w:rPr>
        <w:t>年度</w:t>
      </w:r>
      <w:r w:rsidR="00F96DEF">
        <w:rPr>
          <w:rFonts w:hint="eastAsia"/>
        </w:rPr>
        <w:t>後期</w:t>
      </w:r>
      <w:r>
        <w:rPr>
          <w:rFonts w:hint="eastAsia"/>
        </w:rPr>
        <w:t>第</w:t>
      </w:r>
      <w:r>
        <w:rPr>
          <w:rFonts w:hint="eastAsia"/>
        </w:rPr>
        <w:t>7</w:t>
      </w:r>
      <w:r>
        <w:rPr>
          <w:rFonts w:hint="eastAsia"/>
        </w:rPr>
        <w:t>回　細胞生物学セミナー</w:t>
      </w:r>
      <w:r>
        <w:rPr>
          <w:rFonts w:hint="eastAsia"/>
        </w:rPr>
        <w:t xml:space="preserve"> (</w:t>
      </w:r>
      <w:r>
        <w:rPr>
          <w:rFonts w:hint="eastAsia"/>
        </w:rPr>
        <w:t>唐原研究室</w:t>
      </w:r>
      <w:r>
        <w:rPr>
          <w:rFonts w:hint="eastAsia"/>
        </w:rPr>
        <w:t>)</w:t>
      </w:r>
    </w:p>
    <w:p w:rsidR="00E33C53" w:rsidRDefault="00E33C53" w:rsidP="00E33C53">
      <w:pPr>
        <w:jc w:val="center"/>
      </w:pPr>
      <w:r>
        <w:rPr>
          <w:rFonts w:hint="eastAsia"/>
        </w:rPr>
        <w:t>日時：</w:t>
      </w:r>
      <w:r>
        <w:rPr>
          <w:rFonts w:hint="eastAsia"/>
        </w:rPr>
        <w:t>11</w:t>
      </w:r>
      <w:r>
        <w:rPr>
          <w:rFonts w:hint="eastAsia"/>
        </w:rPr>
        <w:t>月</w:t>
      </w:r>
      <w:r>
        <w:rPr>
          <w:rFonts w:hint="eastAsia"/>
        </w:rPr>
        <w:t>25</w:t>
      </w:r>
      <w:r>
        <w:rPr>
          <w:rFonts w:hint="eastAsia"/>
        </w:rPr>
        <w:t>日</w:t>
      </w:r>
      <w:r>
        <w:rPr>
          <w:rFonts w:hint="eastAsia"/>
        </w:rPr>
        <w:t xml:space="preserve"> (</w:t>
      </w:r>
      <w:r>
        <w:rPr>
          <w:rFonts w:hint="eastAsia"/>
        </w:rPr>
        <w:t>火</w:t>
      </w:r>
      <w:r>
        <w:rPr>
          <w:rFonts w:hint="eastAsia"/>
        </w:rPr>
        <w:t>) 17:00</w:t>
      </w:r>
      <w:r>
        <w:rPr>
          <w:rFonts w:hint="eastAsia"/>
        </w:rPr>
        <w:t>～</w:t>
      </w:r>
    </w:p>
    <w:p w:rsidR="00E33C53" w:rsidRDefault="00E33C53" w:rsidP="00E33C53">
      <w:pPr>
        <w:jc w:val="center"/>
      </w:pPr>
      <w:r>
        <w:rPr>
          <w:rFonts w:hint="eastAsia"/>
        </w:rPr>
        <w:t>場所：総合研究棟</w:t>
      </w:r>
      <w:r>
        <w:rPr>
          <w:rFonts w:hint="eastAsia"/>
        </w:rPr>
        <w:t>6</w:t>
      </w:r>
      <w:r>
        <w:rPr>
          <w:rFonts w:hint="eastAsia"/>
        </w:rPr>
        <w:t>階クリエーションルーム</w:t>
      </w:r>
    </w:p>
    <w:p w:rsidR="00397DCC" w:rsidRDefault="00E33C53" w:rsidP="00E33C53">
      <w:pPr>
        <w:jc w:val="center"/>
      </w:pPr>
      <w:proofErr w:type="spellStart"/>
      <w:r>
        <w:t>Auxins</w:t>
      </w:r>
      <w:proofErr w:type="spellEnd"/>
      <w:r>
        <w:t xml:space="preserve"> reverse plant male sterility caused by</w:t>
      </w:r>
      <w:r>
        <w:rPr>
          <w:rFonts w:hint="eastAsia"/>
        </w:rPr>
        <w:t xml:space="preserve"> </w:t>
      </w:r>
      <w:r>
        <w:t>high temperatures</w:t>
      </w:r>
    </w:p>
    <w:p w:rsidR="00E33C53" w:rsidRPr="00E33C53" w:rsidRDefault="00C86C79" w:rsidP="00E33C53">
      <w:pPr>
        <w:jc w:val="center"/>
        <w:rPr>
          <w:sz w:val="18"/>
        </w:rPr>
      </w:pPr>
      <w:r w:rsidRPr="00F12504">
        <w:rPr>
          <w:rFonts w:hint="eastAsia"/>
          <w:sz w:val="20"/>
        </w:rPr>
        <w:t>Sakata T.</w:t>
      </w:r>
      <w:r w:rsidR="00E33C53" w:rsidRPr="00F12504">
        <w:rPr>
          <w:sz w:val="20"/>
        </w:rPr>
        <w:t xml:space="preserve">, </w:t>
      </w:r>
      <w:proofErr w:type="spellStart"/>
      <w:r w:rsidR="00E33C53" w:rsidRPr="00F12504">
        <w:rPr>
          <w:sz w:val="20"/>
        </w:rPr>
        <w:t>O</w:t>
      </w:r>
      <w:r w:rsidRPr="00F12504">
        <w:rPr>
          <w:rFonts w:hint="eastAsia"/>
          <w:sz w:val="20"/>
        </w:rPr>
        <w:t>shino</w:t>
      </w:r>
      <w:proofErr w:type="spellEnd"/>
      <w:r w:rsidRPr="00F12504">
        <w:rPr>
          <w:rFonts w:hint="eastAsia"/>
          <w:sz w:val="20"/>
        </w:rPr>
        <w:t xml:space="preserve"> T.</w:t>
      </w:r>
      <w:r w:rsidR="00E33C53" w:rsidRPr="00F12504">
        <w:rPr>
          <w:sz w:val="20"/>
        </w:rPr>
        <w:t xml:space="preserve">, </w:t>
      </w:r>
      <w:r w:rsidRPr="00F12504">
        <w:rPr>
          <w:rFonts w:hint="eastAsia"/>
          <w:sz w:val="20"/>
        </w:rPr>
        <w:t>Miura S.</w:t>
      </w:r>
      <w:r w:rsidR="00E33C53" w:rsidRPr="00F12504">
        <w:rPr>
          <w:sz w:val="20"/>
        </w:rPr>
        <w:t xml:space="preserve">, </w:t>
      </w:r>
      <w:proofErr w:type="spellStart"/>
      <w:r w:rsidR="00E33C53" w:rsidRPr="00F12504">
        <w:rPr>
          <w:sz w:val="20"/>
        </w:rPr>
        <w:t>T</w:t>
      </w:r>
      <w:r w:rsidRPr="00F12504">
        <w:rPr>
          <w:rFonts w:hint="eastAsia"/>
          <w:sz w:val="20"/>
        </w:rPr>
        <w:t>omabe</w:t>
      </w:r>
      <w:r w:rsidR="00F12504" w:rsidRPr="00F12504">
        <w:rPr>
          <w:rFonts w:hint="eastAsia"/>
          <w:sz w:val="20"/>
        </w:rPr>
        <w:t>chi</w:t>
      </w:r>
      <w:proofErr w:type="spellEnd"/>
      <w:r w:rsidR="00F12504" w:rsidRPr="00F12504">
        <w:rPr>
          <w:rFonts w:hint="eastAsia"/>
          <w:sz w:val="20"/>
        </w:rPr>
        <w:t xml:space="preserve"> M.</w:t>
      </w:r>
      <w:r w:rsidR="00E33C53" w:rsidRPr="00F12504">
        <w:rPr>
          <w:sz w:val="20"/>
        </w:rPr>
        <w:t xml:space="preserve">, </w:t>
      </w:r>
      <w:proofErr w:type="spellStart"/>
      <w:r w:rsidR="00E33C53" w:rsidRPr="00F12504">
        <w:rPr>
          <w:sz w:val="20"/>
        </w:rPr>
        <w:t>T</w:t>
      </w:r>
      <w:r w:rsidR="00F12504" w:rsidRPr="00F12504">
        <w:rPr>
          <w:rFonts w:hint="eastAsia"/>
          <w:sz w:val="20"/>
        </w:rPr>
        <w:t>sunaga</w:t>
      </w:r>
      <w:proofErr w:type="spellEnd"/>
      <w:r w:rsidR="00F12504" w:rsidRPr="00F12504">
        <w:rPr>
          <w:rFonts w:hint="eastAsia"/>
          <w:sz w:val="20"/>
        </w:rPr>
        <w:t xml:space="preserve"> Y.</w:t>
      </w:r>
      <w:r w:rsidR="00E33C53" w:rsidRPr="00F12504">
        <w:rPr>
          <w:sz w:val="20"/>
        </w:rPr>
        <w:t xml:space="preserve">, </w:t>
      </w:r>
      <w:proofErr w:type="spellStart"/>
      <w:r w:rsidR="00E33C53" w:rsidRPr="00F12504">
        <w:rPr>
          <w:sz w:val="20"/>
        </w:rPr>
        <w:t>H</w:t>
      </w:r>
      <w:r w:rsidR="00F12504" w:rsidRPr="00F12504">
        <w:rPr>
          <w:rFonts w:hint="eastAsia"/>
          <w:sz w:val="20"/>
        </w:rPr>
        <w:t>igashitani</w:t>
      </w:r>
      <w:proofErr w:type="spellEnd"/>
      <w:r w:rsidR="00F12504" w:rsidRPr="00F12504">
        <w:rPr>
          <w:rFonts w:hint="eastAsia"/>
          <w:sz w:val="20"/>
        </w:rPr>
        <w:t xml:space="preserve"> N.</w:t>
      </w:r>
      <w:r w:rsidR="00E33C53" w:rsidRPr="00F12504">
        <w:rPr>
          <w:sz w:val="20"/>
        </w:rPr>
        <w:t>,</w:t>
      </w:r>
      <w:r w:rsidR="00E33C53" w:rsidRPr="00F12504">
        <w:rPr>
          <w:rFonts w:hint="eastAsia"/>
          <w:sz w:val="20"/>
        </w:rPr>
        <w:t xml:space="preserve"> </w:t>
      </w:r>
      <w:r w:rsidR="00E33C53" w:rsidRPr="00F12504">
        <w:rPr>
          <w:sz w:val="20"/>
        </w:rPr>
        <w:t>M</w:t>
      </w:r>
      <w:r w:rsidR="00F12504" w:rsidRPr="00F12504">
        <w:rPr>
          <w:rFonts w:hint="eastAsia"/>
          <w:sz w:val="20"/>
        </w:rPr>
        <w:t>iyazawa Y.</w:t>
      </w:r>
      <w:r w:rsidR="00E33C53" w:rsidRPr="00F12504">
        <w:rPr>
          <w:sz w:val="20"/>
        </w:rPr>
        <w:t>, T</w:t>
      </w:r>
      <w:r w:rsidR="00F12504" w:rsidRPr="00F12504">
        <w:rPr>
          <w:rFonts w:hint="eastAsia"/>
          <w:sz w:val="20"/>
        </w:rPr>
        <w:t>akahashi H.</w:t>
      </w:r>
      <w:r w:rsidR="00E33C53" w:rsidRPr="00F12504">
        <w:rPr>
          <w:sz w:val="20"/>
        </w:rPr>
        <w:t>, W</w:t>
      </w:r>
      <w:r w:rsidR="00F12504" w:rsidRPr="00F12504">
        <w:rPr>
          <w:rFonts w:hint="eastAsia"/>
          <w:sz w:val="20"/>
        </w:rPr>
        <w:t>atanabe M.</w:t>
      </w:r>
      <w:r w:rsidR="00E33C53" w:rsidRPr="00F12504">
        <w:rPr>
          <w:sz w:val="20"/>
        </w:rPr>
        <w:t xml:space="preserve">,  </w:t>
      </w:r>
      <w:proofErr w:type="spellStart"/>
      <w:r w:rsidR="00E33C53" w:rsidRPr="00F12504">
        <w:rPr>
          <w:sz w:val="20"/>
        </w:rPr>
        <w:t>H</w:t>
      </w:r>
      <w:r w:rsidR="00F12504" w:rsidRPr="00F12504">
        <w:rPr>
          <w:rFonts w:hint="eastAsia"/>
          <w:sz w:val="20"/>
        </w:rPr>
        <w:t>igashitani</w:t>
      </w:r>
      <w:proofErr w:type="spellEnd"/>
      <w:r w:rsidR="00F12504" w:rsidRPr="00F12504">
        <w:rPr>
          <w:rFonts w:hint="eastAsia"/>
          <w:sz w:val="20"/>
        </w:rPr>
        <w:t xml:space="preserve"> A.</w:t>
      </w:r>
      <w:r w:rsidR="00E33C53" w:rsidRPr="00F12504">
        <w:rPr>
          <w:rFonts w:hint="eastAsia"/>
          <w:sz w:val="20"/>
        </w:rPr>
        <w:t xml:space="preserve"> (2010)</w:t>
      </w:r>
    </w:p>
    <w:p w:rsidR="00E33C53" w:rsidRDefault="00E33C53" w:rsidP="00E33C53">
      <w:pPr>
        <w:jc w:val="center"/>
        <w:rPr>
          <w:sz w:val="20"/>
        </w:rPr>
      </w:pPr>
      <w:r w:rsidRPr="00E33C53">
        <w:rPr>
          <w:rFonts w:hint="eastAsia"/>
        </w:rPr>
        <w:t>P</w:t>
      </w:r>
      <w:r w:rsidR="00091502">
        <w:rPr>
          <w:rFonts w:hint="eastAsia"/>
        </w:rPr>
        <w:t xml:space="preserve">roc. </w:t>
      </w:r>
      <w:r w:rsidRPr="00E33C53">
        <w:rPr>
          <w:rFonts w:hint="eastAsia"/>
        </w:rPr>
        <w:t>N</w:t>
      </w:r>
      <w:r w:rsidR="00091502">
        <w:rPr>
          <w:rFonts w:hint="eastAsia"/>
        </w:rPr>
        <w:t xml:space="preserve">atl. </w:t>
      </w:r>
      <w:r w:rsidRPr="00E33C53">
        <w:rPr>
          <w:rFonts w:hint="eastAsia"/>
        </w:rPr>
        <w:t>A</w:t>
      </w:r>
      <w:r w:rsidR="00091502">
        <w:rPr>
          <w:rFonts w:hint="eastAsia"/>
        </w:rPr>
        <w:t xml:space="preserve">cad. </w:t>
      </w:r>
      <w:r w:rsidRPr="00E33C53">
        <w:rPr>
          <w:rFonts w:hint="eastAsia"/>
        </w:rPr>
        <w:t>S</w:t>
      </w:r>
      <w:r w:rsidR="00091502">
        <w:rPr>
          <w:rFonts w:hint="eastAsia"/>
        </w:rPr>
        <w:t>ci. USA</w:t>
      </w:r>
      <w:r w:rsidRPr="00E33C53">
        <w:rPr>
          <w:rFonts w:hint="eastAsia"/>
        </w:rPr>
        <w:t xml:space="preserve"> 107: 8569-8574</w:t>
      </w:r>
    </w:p>
    <w:p w:rsidR="00E33C53" w:rsidRDefault="0010793F" w:rsidP="00E33C53">
      <w:pPr>
        <w:jc w:val="center"/>
        <w:rPr>
          <w:sz w:val="20"/>
        </w:rPr>
      </w:pPr>
      <w:r>
        <w:rPr>
          <w:rFonts w:hint="eastAsia"/>
          <w:sz w:val="20"/>
        </w:rPr>
        <w:t>オーキシンは高温によって生じる植物の雄性不稔を回復</w:t>
      </w:r>
      <w:r w:rsidR="00E33C53">
        <w:rPr>
          <w:rFonts w:hint="eastAsia"/>
          <w:sz w:val="20"/>
        </w:rPr>
        <w:t>させる。</w:t>
      </w:r>
    </w:p>
    <w:p w:rsidR="00E33C53" w:rsidRPr="0010793F" w:rsidRDefault="00E33C53" w:rsidP="00E33C53">
      <w:pPr>
        <w:jc w:val="left"/>
        <w:rPr>
          <w:sz w:val="20"/>
        </w:rPr>
      </w:pPr>
    </w:p>
    <w:p w:rsidR="00F71140" w:rsidRPr="00C86C79" w:rsidRDefault="0010793F" w:rsidP="00C86C79">
      <w:pPr>
        <w:ind w:firstLineChars="100" w:firstLine="210"/>
      </w:pPr>
      <w:r w:rsidRPr="00C86C79">
        <w:rPr>
          <w:rFonts w:hint="eastAsia"/>
        </w:rPr>
        <w:t>地球温暖化により植物の高温による障</w:t>
      </w:r>
      <w:r w:rsidR="00E33C53" w:rsidRPr="00C86C79">
        <w:rPr>
          <w:rFonts w:hint="eastAsia"/>
        </w:rPr>
        <w:t>害はますます深刻な問題となっている。</w:t>
      </w:r>
      <w:r w:rsidR="00D2220C" w:rsidRPr="00C86C79">
        <w:rPr>
          <w:rFonts w:hint="eastAsia"/>
        </w:rPr>
        <w:t>コムギやオオムギ、そのほかの様々な商業的に重要</w:t>
      </w:r>
      <w:r w:rsidR="00910862" w:rsidRPr="00C86C79">
        <w:rPr>
          <w:rFonts w:hint="eastAsia"/>
        </w:rPr>
        <w:t>な作物において</w:t>
      </w:r>
      <w:r w:rsidRPr="00C86C79">
        <w:rPr>
          <w:rFonts w:hint="eastAsia"/>
        </w:rPr>
        <w:t>、</w:t>
      </w:r>
      <w:r w:rsidR="00910862" w:rsidRPr="00C86C79">
        <w:rPr>
          <w:rFonts w:hint="eastAsia"/>
        </w:rPr>
        <w:t>葯発生の</w:t>
      </w:r>
      <w:r w:rsidRPr="00C86C79">
        <w:rPr>
          <w:rFonts w:hint="eastAsia"/>
        </w:rPr>
        <w:t>初期段階は特に高温に対して影響を受けやすく雄性不稔性が高温</w:t>
      </w:r>
      <w:r w:rsidR="00910862" w:rsidRPr="00C86C79">
        <w:rPr>
          <w:rFonts w:hint="eastAsia"/>
        </w:rPr>
        <w:t>障害</w:t>
      </w:r>
      <w:r w:rsidRPr="00C86C79">
        <w:rPr>
          <w:rFonts w:hint="eastAsia"/>
        </w:rPr>
        <w:t>により</w:t>
      </w:r>
      <w:r w:rsidR="00910862" w:rsidRPr="00C86C79">
        <w:rPr>
          <w:rFonts w:hint="eastAsia"/>
        </w:rPr>
        <w:t>生じているという報告</w:t>
      </w:r>
      <w:r w:rsidRPr="00C86C79">
        <w:rPr>
          <w:rFonts w:hint="eastAsia"/>
        </w:rPr>
        <w:t>がな</w:t>
      </w:r>
      <w:r w:rsidR="00910862" w:rsidRPr="00C86C79">
        <w:rPr>
          <w:rFonts w:hint="eastAsia"/>
        </w:rPr>
        <w:t>されている</w:t>
      </w:r>
      <w:r w:rsidR="00A362E9" w:rsidRPr="00C86C79">
        <w:rPr>
          <w:rFonts w:hint="eastAsia"/>
        </w:rPr>
        <w:t>。</w:t>
      </w:r>
      <w:r w:rsidRPr="00C86C79">
        <w:rPr>
          <w:rFonts w:hint="eastAsia"/>
        </w:rPr>
        <w:t>しかし高温障害の生理及び分子機構とそのダメージを回復させるための方法はまだ完全に解明されていない。一方、</w:t>
      </w:r>
      <w:r w:rsidR="00910862" w:rsidRPr="00C86C79">
        <w:rPr>
          <w:rFonts w:hint="eastAsia"/>
        </w:rPr>
        <w:t>多くの生理および発生過程</w:t>
      </w:r>
      <w:r w:rsidRPr="00C86C79">
        <w:rPr>
          <w:rFonts w:hint="eastAsia"/>
        </w:rPr>
        <w:t>に関わる</w:t>
      </w:r>
      <w:r w:rsidR="00910862" w:rsidRPr="00C86C79">
        <w:rPr>
          <w:rFonts w:hint="eastAsia"/>
        </w:rPr>
        <w:t>オーキシンは</w:t>
      </w:r>
      <w:r w:rsidRPr="00C86C79">
        <w:rPr>
          <w:rFonts w:hint="eastAsia"/>
        </w:rPr>
        <w:t>、</w:t>
      </w:r>
      <w:r w:rsidR="00910862" w:rsidRPr="00C86C79">
        <w:rPr>
          <w:rFonts w:hint="eastAsia"/>
        </w:rPr>
        <w:t>気温の上昇によって</w:t>
      </w:r>
      <w:r w:rsidRPr="00C86C79">
        <w:rPr>
          <w:rFonts w:hint="eastAsia"/>
        </w:rPr>
        <w:t>いくつかの</w:t>
      </w:r>
      <w:r w:rsidR="00705D51" w:rsidRPr="00C86C79">
        <w:rPr>
          <w:rFonts w:hint="eastAsia"/>
        </w:rPr>
        <w:t>植物</w:t>
      </w:r>
      <w:r w:rsidRPr="00C86C79">
        <w:rPr>
          <w:rFonts w:hint="eastAsia"/>
        </w:rPr>
        <w:t>組織内で</w:t>
      </w:r>
      <w:r w:rsidR="00910862" w:rsidRPr="00C86C79">
        <w:rPr>
          <w:rFonts w:hint="eastAsia"/>
        </w:rPr>
        <w:t>生合成が</w:t>
      </w:r>
      <w:r w:rsidR="00A362E9" w:rsidRPr="00C86C79">
        <w:rPr>
          <w:rFonts w:hint="eastAsia"/>
        </w:rPr>
        <w:t>活性化</w:t>
      </w:r>
      <w:r w:rsidR="00910862" w:rsidRPr="00C86C79">
        <w:rPr>
          <w:rFonts w:hint="eastAsia"/>
        </w:rPr>
        <w:t>する</w:t>
      </w:r>
      <w:r w:rsidRPr="00C86C79">
        <w:rPr>
          <w:rFonts w:hint="eastAsia"/>
        </w:rPr>
        <w:t>こ</w:t>
      </w:r>
      <w:r w:rsidR="00910862" w:rsidRPr="00C86C79">
        <w:rPr>
          <w:rFonts w:hint="eastAsia"/>
        </w:rPr>
        <w:t>と</w:t>
      </w:r>
      <w:r w:rsidRPr="00C86C79">
        <w:rPr>
          <w:rFonts w:hint="eastAsia"/>
        </w:rPr>
        <w:t>が</w:t>
      </w:r>
      <w:r w:rsidR="00A362E9" w:rsidRPr="00C86C79">
        <w:rPr>
          <w:rFonts w:hint="eastAsia"/>
        </w:rPr>
        <w:t>報告されている。</w:t>
      </w:r>
      <w:r w:rsidR="00887EDA" w:rsidRPr="00C86C79">
        <w:rPr>
          <w:rFonts w:hint="eastAsia"/>
        </w:rPr>
        <w:t>そこで本研究で</w:t>
      </w:r>
      <w:r w:rsidR="00E1715E" w:rsidRPr="00C86C79">
        <w:rPr>
          <w:rFonts w:hint="eastAsia"/>
        </w:rPr>
        <w:t>は高温によって生じる雄性不稔</w:t>
      </w:r>
      <w:r w:rsidR="00705D51" w:rsidRPr="00C86C79">
        <w:rPr>
          <w:rFonts w:hint="eastAsia"/>
        </w:rPr>
        <w:t>における</w:t>
      </w:r>
      <w:r w:rsidR="00E1715E" w:rsidRPr="00C86C79">
        <w:rPr>
          <w:rFonts w:hint="eastAsia"/>
        </w:rPr>
        <w:t>オーキシンの</w:t>
      </w:r>
      <w:r w:rsidR="00705D51" w:rsidRPr="00C86C79">
        <w:rPr>
          <w:rFonts w:hint="eastAsia"/>
        </w:rPr>
        <w:t>関わりを明らかにするため、</w:t>
      </w:r>
      <w:r w:rsidR="00E1715E" w:rsidRPr="00C86C79">
        <w:rPr>
          <w:rFonts w:hint="eastAsia"/>
        </w:rPr>
        <w:t>オオムギとシロイヌナズナを用いて内在</w:t>
      </w:r>
      <w:r w:rsidR="00705D51" w:rsidRPr="00C86C79">
        <w:rPr>
          <w:rFonts w:hint="eastAsia"/>
        </w:rPr>
        <w:t>性</w:t>
      </w:r>
      <w:r w:rsidR="00E1715E" w:rsidRPr="00C86C79">
        <w:rPr>
          <w:rFonts w:hint="eastAsia"/>
        </w:rPr>
        <w:t>のオーキシンと</w:t>
      </w:r>
      <w:r w:rsidR="00705D51" w:rsidRPr="00C86C79">
        <w:rPr>
          <w:rFonts w:hint="eastAsia"/>
        </w:rPr>
        <w:t>オーキシン生合成に関わる</w:t>
      </w:r>
      <w:r w:rsidR="00E1715E" w:rsidRPr="00C86C79">
        <w:rPr>
          <w:rFonts w:hint="eastAsia"/>
          <w:i/>
        </w:rPr>
        <w:t>YUCCA</w:t>
      </w:r>
      <w:r w:rsidR="00E1715E" w:rsidRPr="00C86C79">
        <w:rPr>
          <w:rFonts w:hint="eastAsia"/>
        </w:rPr>
        <w:t>遺伝子の発現</w:t>
      </w:r>
      <w:r w:rsidR="00705D51" w:rsidRPr="00C86C79">
        <w:rPr>
          <w:rFonts w:hint="eastAsia"/>
        </w:rPr>
        <w:t>に対する</w:t>
      </w:r>
      <w:r w:rsidR="00E1715E" w:rsidRPr="00C86C79">
        <w:rPr>
          <w:rFonts w:hint="eastAsia"/>
        </w:rPr>
        <w:t>気温上昇の影響</w:t>
      </w:r>
      <w:r w:rsidR="00705D51" w:rsidRPr="00C86C79">
        <w:rPr>
          <w:rFonts w:hint="eastAsia"/>
        </w:rPr>
        <w:t>とともに、外因性オーキシンにより高温障害が回復するか否かを調べた</w:t>
      </w:r>
      <w:r w:rsidR="00E1715E" w:rsidRPr="00C86C79">
        <w:rPr>
          <w:rFonts w:hint="eastAsia"/>
        </w:rPr>
        <w:t>。</w:t>
      </w:r>
    </w:p>
    <w:p w:rsidR="00B23E3F" w:rsidRPr="00C86C79" w:rsidRDefault="00E1715E" w:rsidP="00DD6043">
      <w:pPr>
        <w:ind w:firstLineChars="100" w:firstLine="210"/>
      </w:pPr>
      <w:r w:rsidRPr="00C86C79">
        <w:rPr>
          <w:rFonts w:hint="eastAsia"/>
        </w:rPr>
        <w:t>材料はオオムギ</w:t>
      </w:r>
      <w:r w:rsidRPr="00C86C79">
        <w:rPr>
          <w:rFonts w:hint="eastAsia"/>
        </w:rPr>
        <w:t xml:space="preserve"> (</w:t>
      </w:r>
      <w:proofErr w:type="spellStart"/>
      <w:r w:rsidRPr="00C86C79">
        <w:rPr>
          <w:i/>
        </w:rPr>
        <w:t>H</w:t>
      </w:r>
      <w:r w:rsidR="00705D51" w:rsidRPr="00C86C79">
        <w:rPr>
          <w:rFonts w:hint="eastAsia"/>
          <w:i/>
        </w:rPr>
        <w:t>oedeum</w:t>
      </w:r>
      <w:proofErr w:type="spellEnd"/>
      <w:r w:rsidRPr="00C86C79">
        <w:rPr>
          <w:i/>
        </w:rPr>
        <w:t xml:space="preserve"> </w:t>
      </w:r>
      <w:proofErr w:type="spellStart"/>
      <w:r w:rsidRPr="00C86C79">
        <w:rPr>
          <w:i/>
        </w:rPr>
        <w:t>vulgare</w:t>
      </w:r>
      <w:proofErr w:type="spellEnd"/>
      <w:r w:rsidRPr="00C86C79">
        <w:t xml:space="preserve"> L.</w:t>
      </w:r>
      <w:r w:rsidR="00E83D41" w:rsidRPr="00C86C79">
        <w:t xml:space="preserve"> cv</w:t>
      </w:r>
      <w:r w:rsidR="00705D51" w:rsidRPr="00C86C79">
        <w:rPr>
          <w:rFonts w:hint="eastAsia"/>
        </w:rPr>
        <w:t>.</w:t>
      </w:r>
      <w:r w:rsidR="00E83D41" w:rsidRPr="00C86C79">
        <w:rPr>
          <w:rFonts w:hint="eastAsia"/>
        </w:rPr>
        <w:t xml:space="preserve"> </w:t>
      </w:r>
      <w:r w:rsidRPr="00C86C79">
        <w:t>“</w:t>
      </w:r>
      <w:proofErr w:type="spellStart"/>
      <w:r w:rsidRPr="00C86C79">
        <w:t>Haruna-nijyo</w:t>
      </w:r>
      <w:proofErr w:type="spellEnd"/>
      <w:r w:rsidRPr="00C86C79">
        <w:t>”</w:t>
      </w:r>
      <w:r w:rsidRPr="00C86C79">
        <w:rPr>
          <w:rFonts w:hint="eastAsia"/>
        </w:rPr>
        <w:t xml:space="preserve">) </w:t>
      </w:r>
      <w:r w:rsidRPr="00C86C79">
        <w:rPr>
          <w:rFonts w:hint="eastAsia"/>
        </w:rPr>
        <w:t>とシロイヌナズナ</w:t>
      </w:r>
      <w:r w:rsidRPr="00C86C79">
        <w:rPr>
          <w:rFonts w:hint="eastAsia"/>
        </w:rPr>
        <w:t xml:space="preserve"> </w:t>
      </w:r>
      <w:r w:rsidR="00E83D41" w:rsidRPr="00C86C79">
        <w:rPr>
          <w:rFonts w:hint="eastAsia"/>
        </w:rPr>
        <w:t>(</w:t>
      </w:r>
      <w:r w:rsidRPr="00C86C79">
        <w:rPr>
          <w:i/>
        </w:rPr>
        <w:t>Arabidopsis thaliana</w:t>
      </w:r>
      <w:r w:rsidRPr="00C86C79">
        <w:t xml:space="preserve"> </w:t>
      </w:r>
      <w:r w:rsidR="00E83D41" w:rsidRPr="00C86C79">
        <w:rPr>
          <w:rFonts w:hint="eastAsia"/>
        </w:rPr>
        <w:t>(L.)</w:t>
      </w:r>
      <w:r w:rsidRPr="00C86C79">
        <w:rPr>
          <w:rFonts w:hint="eastAsia"/>
        </w:rPr>
        <w:t xml:space="preserve"> </w:t>
      </w:r>
      <w:proofErr w:type="spellStart"/>
      <w:r w:rsidR="00E83D41" w:rsidRPr="00C86C79">
        <w:rPr>
          <w:rFonts w:hint="eastAsia"/>
        </w:rPr>
        <w:t>Heynh</w:t>
      </w:r>
      <w:proofErr w:type="spellEnd"/>
      <w:r w:rsidR="00CA71F8" w:rsidRPr="00C86C79">
        <w:rPr>
          <w:rFonts w:hint="eastAsia"/>
        </w:rPr>
        <w:t>.</w:t>
      </w:r>
      <w:r w:rsidR="00E83D41" w:rsidRPr="00C86C79">
        <w:rPr>
          <w:rFonts w:hint="eastAsia"/>
        </w:rPr>
        <w:t xml:space="preserve">) </w:t>
      </w:r>
      <w:r w:rsidR="00910862" w:rsidRPr="00C86C79">
        <w:rPr>
          <w:rFonts w:hint="eastAsia"/>
        </w:rPr>
        <w:t>の</w:t>
      </w:r>
      <w:r w:rsidR="008435B4" w:rsidRPr="00C86C79">
        <w:rPr>
          <w:rFonts w:hint="eastAsia"/>
        </w:rPr>
        <w:t>それぞれの</w:t>
      </w:r>
      <w:r w:rsidR="00910862" w:rsidRPr="00C86C79">
        <w:rPr>
          <w:rFonts w:hint="eastAsia"/>
        </w:rPr>
        <w:t>野生型と</w:t>
      </w:r>
      <w:r w:rsidR="008435B4" w:rsidRPr="00C86C79">
        <w:rPr>
          <w:rFonts w:hint="eastAsia"/>
        </w:rPr>
        <w:t>、合成</w:t>
      </w:r>
      <w:r w:rsidR="00CA71F8" w:rsidRPr="00C86C79">
        <w:rPr>
          <w:rFonts w:hint="eastAsia"/>
        </w:rPr>
        <w:t>した</w:t>
      </w:r>
      <w:r w:rsidR="008435B4" w:rsidRPr="00C86C79">
        <w:rPr>
          <w:rFonts w:hint="eastAsia"/>
        </w:rPr>
        <w:t>オーキシン応答配列の制御</w:t>
      </w:r>
      <w:r w:rsidR="00DD6043">
        <w:rPr>
          <w:rFonts w:hint="eastAsia"/>
        </w:rPr>
        <w:t>下</w:t>
      </w:r>
      <w:r w:rsidR="008435B4" w:rsidRPr="00C86C79">
        <w:rPr>
          <w:rFonts w:hint="eastAsia"/>
        </w:rPr>
        <w:t>に</w:t>
      </w:r>
      <w:r w:rsidR="00CA71F8" w:rsidRPr="00C86C79">
        <w:t>β</w:t>
      </w:r>
      <w:r w:rsidR="00CA71F8" w:rsidRPr="00C86C79">
        <w:rPr>
          <w:rFonts w:hint="eastAsia"/>
        </w:rPr>
        <w:t>-</w:t>
      </w:r>
      <w:proofErr w:type="spellStart"/>
      <w:r w:rsidR="00CA71F8" w:rsidRPr="00C86C79">
        <w:rPr>
          <w:rFonts w:hint="eastAsia"/>
        </w:rPr>
        <w:t>glucuronidase</w:t>
      </w:r>
      <w:proofErr w:type="spellEnd"/>
      <w:r w:rsidR="00CA71F8" w:rsidRPr="00C86C79">
        <w:rPr>
          <w:rFonts w:hint="eastAsia"/>
        </w:rPr>
        <w:t xml:space="preserve"> (GUS) </w:t>
      </w:r>
      <w:r w:rsidR="00CA71F8" w:rsidRPr="00C86C79">
        <w:rPr>
          <w:rFonts w:hint="eastAsia"/>
        </w:rPr>
        <w:t>レポーター遺伝子を置いた組換え遺伝子</w:t>
      </w:r>
      <w:r w:rsidR="00CA71F8" w:rsidRPr="00C86C79">
        <w:rPr>
          <w:rFonts w:hint="eastAsia"/>
        </w:rPr>
        <w:t xml:space="preserve"> (</w:t>
      </w:r>
      <w:r w:rsidR="00CA71F8" w:rsidRPr="00C86C79">
        <w:rPr>
          <w:rFonts w:hint="eastAsia"/>
          <w:i/>
        </w:rPr>
        <w:t>DR5-GUS</w:t>
      </w:r>
      <w:r w:rsidR="00CA71F8" w:rsidRPr="00C86C79">
        <w:rPr>
          <w:rFonts w:hint="eastAsia"/>
        </w:rPr>
        <w:t xml:space="preserve">) </w:t>
      </w:r>
      <w:r w:rsidR="00CA71F8" w:rsidRPr="00C86C79">
        <w:rPr>
          <w:rFonts w:hint="eastAsia"/>
        </w:rPr>
        <w:t>を</w:t>
      </w:r>
      <w:r w:rsidR="00910862" w:rsidRPr="00C86C79">
        <w:rPr>
          <w:rFonts w:hint="eastAsia"/>
        </w:rPr>
        <w:t>発現させたシロイヌナズナ系統</w:t>
      </w:r>
      <w:r w:rsidR="00CA71F8" w:rsidRPr="00C86C79">
        <w:rPr>
          <w:rFonts w:hint="eastAsia"/>
        </w:rPr>
        <w:t>と、天然オーキシン応答遺伝子に</w:t>
      </w:r>
      <w:r w:rsidR="00CA71F8" w:rsidRPr="00C86C79">
        <w:rPr>
          <w:rFonts w:hint="eastAsia"/>
        </w:rPr>
        <w:t>GUS</w:t>
      </w:r>
      <w:r w:rsidR="00CA71F8" w:rsidRPr="00C86C79">
        <w:rPr>
          <w:rFonts w:hint="eastAsia"/>
        </w:rPr>
        <w:t>レポーター遺伝子をつないだ組換え遺伝子</w:t>
      </w:r>
      <w:r w:rsidR="00910862" w:rsidRPr="00C86C79">
        <w:rPr>
          <w:rFonts w:hint="eastAsia"/>
        </w:rPr>
        <w:t xml:space="preserve"> (</w:t>
      </w:r>
      <w:r w:rsidR="00910862" w:rsidRPr="00C86C79">
        <w:rPr>
          <w:rFonts w:hint="eastAsia"/>
          <w:i/>
        </w:rPr>
        <w:t>ARF19-GUS</w:t>
      </w:r>
      <w:r w:rsidR="00910862" w:rsidRPr="00C86C79">
        <w:rPr>
          <w:rFonts w:hint="eastAsia"/>
        </w:rPr>
        <w:t xml:space="preserve">) </w:t>
      </w:r>
      <w:r w:rsidR="00910862" w:rsidRPr="00C86C79">
        <w:rPr>
          <w:rFonts w:hint="eastAsia"/>
        </w:rPr>
        <w:t>を発現させた</w:t>
      </w:r>
      <w:r w:rsidR="00CA71F8" w:rsidRPr="00C86C79">
        <w:rPr>
          <w:rFonts w:hint="eastAsia"/>
        </w:rPr>
        <w:t>シロイヌナズナ系統を用いた。</w:t>
      </w:r>
      <w:r w:rsidRPr="00C86C79">
        <w:rPr>
          <w:rFonts w:hint="eastAsia"/>
        </w:rPr>
        <w:t>オオムギ</w:t>
      </w:r>
      <w:r w:rsidR="00CA71F8" w:rsidRPr="00C86C79">
        <w:rPr>
          <w:rFonts w:hint="eastAsia"/>
        </w:rPr>
        <w:t>を</w:t>
      </w:r>
      <w:r w:rsidR="009C4A54" w:rsidRPr="00C86C79">
        <w:rPr>
          <w:rFonts w:hint="eastAsia"/>
        </w:rPr>
        <w:t>通常</w:t>
      </w:r>
      <w:r w:rsidR="00F17CDA" w:rsidRPr="00C86C79">
        <w:rPr>
          <w:rFonts w:hint="eastAsia"/>
        </w:rPr>
        <w:t>の温度</w:t>
      </w:r>
      <w:r w:rsidR="009C4A54" w:rsidRPr="00C86C79">
        <w:rPr>
          <w:rFonts w:hint="eastAsia"/>
        </w:rPr>
        <w:t>条件下</w:t>
      </w:r>
      <w:r w:rsidR="009C4A54" w:rsidRPr="00C86C79">
        <w:rPr>
          <w:rFonts w:hint="eastAsia"/>
        </w:rPr>
        <w:t xml:space="preserve"> (</w:t>
      </w:r>
      <w:r w:rsidR="00CA71F8" w:rsidRPr="00C86C79">
        <w:rPr>
          <w:rFonts w:hint="eastAsia"/>
        </w:rPr>
        <w:t>昼</w:t>
      </w:r>
      <w:r w:rsidR="00CA71F8" w:rsidRPr="00C86C79">
        <w:rPr>
          <w:rFonts w:hint="eastAsia"/>
        </w:rPr>
        <w:t>/</w:t>
      </w:r>
      <w:r w:rsidR="00CA71F8" w:rsidRPr="00C86C79">
        <w:rPr>
          <w:rFonts w:hint="eastAsia"/>
        </w:rPr>
        <w:t>夜がそれぞれ</w:t>
      </w:r>
      <w:r w:rsidRPr="00C86C79">
        <w:rPr>
          <w:rFonts w:hint="eastAsia"/>
        </w:rPr>
        <w:t>20</w:t>
      </w:r>
      <w:r w:rsidR="009C4A54" w:rsidRPr="00C86C79">
        <w:rPr>
          <w:rFonts w:hint="eastAsia"/>
        </w:rPr>
        <w:t>/1</w:t>
      </w:r>
      <w:r w:rsidRPr="00C86C79">
        <w:rPr>
          <w:rFonts w:hint="eastAsia"/>
        </w:rPr>
        <w:t>5</w:t>
      </w:r>
      <w:r w:rsidRPr="00C86C79">
        <w:rPr>
          <w:rFonts w:hint="eastAsia"/>
        </w:rPr>
        <w:t>℃</w:t>
      </w:r>
      <w:r w:rsidR="009C4A54" w:rsidRPr="00C86C79">
        <w:rPr>
          <w:rFonts w:hint="eastAsia"/>
        </w:rPr>
        <w:t xml:space="preserve">) </w:t>
      </w:r>
      <w:r w:rsidR="00CA71F8" w:rsidRPr="00C86C79">
        <w:rPr>
          <w:rFonts w:hint="eastAsia"/>
        </w:rPr>
        <w:t>で生育させた後</w:t>
      </w:r>
      <w:r w:rsidR="009C4A54" w:rsidRPr="00C86C79">
        <w:rPr>
          <w:rFonts w:hint="eastAsia"/>
        </w:rPr>
        <w:t>、穂が</w:t>
      </w:r>
      <w:r w:rsidR="009C4A54" w:rsidRPr="00C86C79">
        <w:rPr>
          <w:rFonts w:hint="eastAsia"/>
        </w:rPr>
        <w:t>2 mm</w:t>
      </w:r>
      <w:r w:rsidR="009C4A54" w:rsidRPr="00C86C79">
        <w:rPr>
          <w:rFonts w:hint="eastAsia"/>
        </w:rPr>
        <w:t>の長さで先端に</w:t>
      </w:r>
      <w:r w:rsidR="009C4A54" w:rsidRPr="00C86C79">
        <w:rPr>
          <w:rFonts w:hint="eastAsia"/>
        </w:rPr>
        <w:t>5</w:t>
      </w:r>
      <w:r w:rsidR="009C4A54" w:rsidRPr="00C86C79">
        <w:rPr>
          <w:rFonts w:hint="eastAsia"/>
        </w:rPr>
        <w:t>枚の葉が現れた時から高温</w:t>
      </w:r>
      <w:r w:rsidR="009C4A54" w:rsidRPr="00C86C79">
        <w:rPr>
          <w:rFonts w:hint="eastAsia"/>
        </w:rPr>
        <w:t xml:space="preserve"> (30/25</w:t>
      </w:r>
      <w:r w:rsidR="00F05637" w:rsidRPr="00C86C79">
        <w:rPr>
          <w:rFonts w:hint="eastAsia"/>
        </w:rPr>
        <w:t>℃</w:t>
      </w:r>
      <w:r w:rsidR="009C4A54" w:rsidRPr="00C86C79">
        <w:rPr>
          <w:rFonts w:hint="eastAsia"/>
        </w:rPr>
        <w:t xml:space="preserve">) </w:t>
      </w:r>
      <w:r w:rsidR="009C4A54" w:rsidRPr="00C86C79">
        <w:rPr>
          <w:rFonts w:hint="eastAsia"/>
        </w:rPr>
        <w:t>で</w:t>
      </w:r>
      <w:r w:rsidR="009C4A54" w:rsidRPr="00C86C79">
        <w:rPr>
          <w:rFonts w:hint="eastAsia"/>
        </w:rPr>
        <w:t>5</w:t>
      </w:r>
      <w:r w:rsidR="00910862" w:rsidRPr="00C86C79">
        <w:rPr>
          <w:rFonts w:hint="eastAsia"/>
        </w:rPr>
        <w:t>日間処理し</w:t>
      </w:r>
      <w:r w:rsidR="0079285C" w:rsidRPr="00C86C79">
        <w:rPr>
          <w:rFonts w:hint="eastAsia"/>
        </w:rPr>
        <w:t>たところ</w:t>
      </w:r>
      <w:r w:rsidR="009C4A54" w:rsidRPr="00C86C79">
        <w:rPr>
          <w:rFonts w:hint="eastAsia"/>
        </w:rPr>
        <w:t>、</w:t>
      </w:r>
      <w:r w:rsidR="0079285C" w:rsidRPr="00C86C79">
        <w:rPr>
          <w:rFonts w:hint="eastAsia"/>
        </w:rPr>
        <w:t>オーキシン抗体を用いた免疫染色により内在性オーキシンのレベルが減少していることがわかった。</w:t>
      </w:r>
      <w:r w:rsidR="009C4A54" w:rsidRPr="00C86C79">
        <w:rPr>
          <w:rFonts w:hint="eastAsia"/>
        </w:rPr>
        <w:t>シロイヌナズナ</w:t>
      </w:r>
      <w:r w:rsidR="0079285C" w:rsidRPr="00C86C79">
        <w:rPr>
          <w:rFonts w:hint="eastAsia"/>
        </w:rPr>
        <w:t>を昼夜共に</w:t>
      </w:r>
      <w:r w:rsidR="0079285C" w:rsidRPr="00C86C79">
        <w:rPr>
          <w:rFonts w:hint="eastAsia"/>
        </w:rPr>
        <w:t>23</w:t>
      </w:r>
      <w:r w:rsidR="0079285C" w:rsidRPr="006D6209">
        <w:rPr>
          <w:rFonts w:asciiTheme="minorEastAsia" w:hAnsiTheme="minorEastAsia" w:cstheme="majorHAnsi"/>
        </w:rPr>
        <w:t>℃</w:t>
      </w:r>
      <w:r w:rsidR="009C4A54" w:rsidRPr="00C86C79">
        <w:rPr>
          <w:rFonts w:hint="eastAsia"/>
        </w:rPr>
        <w:t>で</w:t>
      </w:r>
      <w:r w:rsidR="0079285C" w:rsidRPr="00C86C79">
        <w:rPr>
          <w:rFonts w:hint="eastAsia"/>
        </w:rPr>
        <w:t>生育させた後</w:t>
      </w:r>
      <w:r w:rsidR="00EB4A8B" w:rsidRPr="00C86C79">
        <w:rPr>
          <w:rFonts w:hint="eastAsia"/>
        </w:rPr>
        <w:t>、</w:t>
      </w:r>
      <w:r w:rsidR="0079285C" w:rsidRPr="00C86C79">
        <w:rPr>
          <w:rFonts w:hint="eastAsia"/>
        </w:rPr>
        <w:t>31</w:t>
      </w:r>
      <w:r w:rsidR="0079285C" w:rsidRPr="00C86C79">
        <w:rPr>
          <w:rFonts w:hint="eastAsia"/>
        </w:rPr>
        <w:t>℃または</w:t>
      </w:r>
      <w:r w:rsidR="0079285C" w:rsidRPr="00C86C79">
        <w:rPr>
          <w:rFonts w:hint="eastAsia"/>
        </w:rPr>
        <w:t>33</w:t>
      </w:r>
      <w:r w:rsidR="0079285C" w:rsidRPr="00C86C79">
        <w:rPr>
          <w:rFonts w:hint="eastAsia"/>
        </w:rPr>
        <w:t>℃の条件に移し、一次花序を観察したところ、</w:t>
      </w:r>
      <w:r w:rsidR="006D6209">
        <w:rPr>
          <w:rFonts w:hint="eastAsia"/>
        </w:rPr>
        <w:t>組</w:t>
      </w:r>
      <w:r w:rsidR="0079285C" w:rsidRPr="00C86C79">
        <w:rPr>
          <w:rFonts w:hint="eastAsia"/>
        </w:rPr>
        <w:t>換え体では雄蕊が短くなり花粉生産が低下するなどの高温障害が観察され、</w:t>
      </w:r>
      <w:r w:rsidR="001C1161" w:rsidRPr="00C86C79">
        <w:rPr>
          <w:rFonts w:hint="eastAsia"/>
        </w:rPr>
        <w:t>また</w:t>
      </w:r>
      <w:r w:rsidR="0079285C" w:rsidRPr="00C86C79">
        <w:rPr>
          <w:rFonts w:hint="eastAsia"/>
        </w:rPr>
        <w:t>内在性オーキシンのレベルが葯内では特に減少していた。加えて</w:t>
      </w:r>
      <w:r w:rsidR="0079285C" w:rsidRPr="00C86C79">
        <w:rPr>
          <w:rFonts w:hint="eastAsia"/>
          <w:i/>
        </w:rPr>
        <w:t>YUCCA</w:t>
      </w:r>
      <w:r w:rsidR="0079285C" w:rsidRPr="00C86C79">
        <w:rPr>
          <w:rFonts w:hint="eastAsia"/>
        </w:rPr>
        <w:t>遺伝子の発現は気温</w:t>
      </w:r>
      <w:r w:rsidR="00CA60EB" w:rsidRPr="00C86C79">
        <w:rPr>
          <w:rFonts w:hint="eastAsia"/>
        </w:rPr>
        <w:t>の</w:t>
      </w:r>
      <w:r w:rsidR="0079285C" w:rsidRPr="00C86C79">
        <w:rPr>
          <w:rFonts w:hint="eastAsia"/>
        </w:rPr>
        <w:t>上昇によって</w:t>
      </w:r>
      <w:r w:rsidR="00CA60EB" w:rsidRPr="00C86C79">
        <w:rPr>
          <w:rFonts w:hint="eastAsia"/>
        </w:rPr>
        <w:t>抑制</w:t>
      </w:r>
      <w:r w:rsidR="0079285C" w:rsidRPr="00C86C79">
        <w:rPr>
          <w:rFonts w:hint="eastAsia"/>
        </w:rPr>
        <w:t>されていた。以上より、発達している葯内における内在性オーキシン</w:t>
      </w:r>
      <w:r w:rsidR="00CA60EB" w:rsidRPr="00C86C79">
        <w:rPr>
          <w:rFonts w:hint="eastAsia"/>
        </w:rPr>
        <w:t>の</w:t>
      </w:r>
      <w:r w:rsidR="0079285C" w:rsidRPr="00C86C79">
        <w:rPr>
          <w:rFonts w:hint="eastAsia"/>
        </w:rPr>
        <w:t>生合成の低下が</w:t>
      </w:r>
      <w:r w:rsidR="00CA60EB" w:rsidRPr="00C86C79">
        <w:rPr>
          <w:rFonts w:hint="eastAsia"/>
        </w:rPr>
        <w:t>、</w:t>
      </w:r>
      <w:r w:rsidR="001C1161" w:rsidRPr="00C86C79">
        <w:rPr>
          <w:rFonts w:hint="eastAsia"/>
        </w:rPr>
        <w:t>高温傷害に</w:t>
      </w:r>
      <w:r w:rsidR="00CA60EB" w:rsidRPr="00C86C79">
        <w:rPr>
          <w:rFonts w:hint="eastAsia"/>
        </w:rPr>
        <w:t>よ</w:t>
      </w:r>
      <w:r w:rsidR="001C1161" w:rsidRPr="00C86C79">
        <w:rPr>
          <w:rFonts w:hint="eastAsia"/>
        </w:rPr>
        <w:t>る</w:t>
      </w:r>
      <w:r w:rsidR="00CA60EB" w:rsidRPr="00C86C79">
        <w:rPr>
          <w:rFonts w:hint="eastAsia"/>
        </w:rPr>
        <w:t>花粉の稔性低下の原因であることが示唆された。次に高温</w:t>
      </w:r>
      <w:r w:rsidR="006D6209">
        <w:rPr>
          <w:rFonts w:hint="eastAsia"/>
        </w:rPr>
        <w:t>障害</w:t>
      </w:r>
      <w:r w:rsidR="00CA60EB" w:rsidRPr="00C86C79">
        <w:rPr>
          <w:rFonts w:hint="eastAsia"/>
        </w:rPr>
        <w:t>を誘導する条件下で、オ</w:t>
      </w:r>
      <w:r w:rsidR="00C632BD" w:rsidRPr="00C86C79">
        <w:rPr>
          <w:rFonts w:hint="eastAsia"/>
        </w:rPr>
        <w:t>オムギ</w:t>
      </w:r>
      <w:r w:rsidR="00CA60EB" w:rsidRPr="00C86C79">
        <w:rPr>
          <w:rFonts w:hint="eastAsia"/>
        </w:rPr>
        <w:t>においては</w:t>
      </w:r>
      <w:r w:rsidR="00C632BD" w:rsidRPr="00C86C79">
        <w:rPr>
          <w:rFonts w:hint="eastAsia"/>
        </w:rPr>
        <w:t>出穂した時期から、異なる濃度の</w:t>
      </w:r>
      <w:r w:rsidR="00EB4C61" w:rsidRPr="00C86C79">
        <w:rPr>
          <w:rFonts w:hint="eastAsia"/>
        </w:rPr>
        <w:t>インドール</w:t>
      </w:r>
      <w:r w:rsidR="00EB4C61" w:rsidRPr="00C86C79">
        <w:rPr>
          <w:rFonts w:hint="eastAsia"/>
        </w:rPr>
        <w:t>-3</w:t>
      </w:r>
      <w:r w:rsidR="00EB4C61" w:rsidRPr="00C86C79">
        <w:rPr>
          <w:rFonts w:hint="eastAsia"/>
        </w:rPr>
        <w:t>酢酸</w:t>
      </w:r>
      <w:r w:rsidR="00EB4C61" w:rsidRPr="00C86C79">
        <w:rPr>
          <w:rFonts w:hint="eastAsia"/>
        </w:rPr>
        <w:t xml:space="preserve"> (IAA)</w:t>
      </w:r>
      <w:r w:rsidR="00EB4C61" w:rsidRPr="00C86C79">
        <w:rPr>
          <w:rFonts w:hint="eastAsia"/>
        </w:rPr>
        <w:t>、</w:t>
      </w:r>
      <w:r w:rsidR="00CA60EB" w:rsidRPr="00C86C79">
        <w:rPr>
          <w:rFonts w:hint="eastAsia"/>
        </w:rPr>
        <w:t>合成オーキシンである</w:t>
      </w:r>
      <w:r w:rsidR="00EB4C61" w:rsidRPr="00C86C79">
        <w:rPr>
          <w:rFonts w:hint="eastAsia"/>
        </w:rPr>
        <w:t xml:space="preserve">1- </w:t>
      </w:r>
      <w:r w:rsidR="00EB4C61" w:rsidRPr="00C86C79">
        <w:rPr>
          <w:rFonts w:hint="eastAsia"/>
        </w:rPr>
        <w:t>ナフ</w:t>
      </w:r>
      <w:r w:rsidR="00CA60EB" w:rsidRPr="00C86C79">
        <w:rPr>
          <w:rFonts w:hint="eastAsia"/>
        </w:rPr>
        <w:t>タ</w:t>
      </w:r>
      <w:r w:rsidR="00EB4C61" w:rsidRPr="00C86C79">
        <w:rPr>
          <w:rFonts w:hint="eastAsia"/>
        </w:rPr>
        <w:t>レン酢酸</w:t>
      </w:r>
      <w:r w:rsidR="00CB666C" w:rsidRPr="00C86C79">
        <w:rPr>
          <w:rFonts w:hint="eastAsia"/>
        </w:rPr>
        <w:t xml:space="preserve"> (NAA) </w:t>
      </w:r>
      <w:r w:rsidR="00CA60EB" w:rsidRPr="00C86C79">
        <w:rPr>
          <w:rFonts w:hint="eastAsia"/>
        </w:rPr>
        <w:t>または</w:t>
      </w:r>
      <w:r w:rsidR="00EB4C61" w:rsidRPr="00C86C79">
        <w:rPr>
          <w:rFonts w:hint="eastAsia"/>
        </w:rPr>
        <w:t>2, 4-</w:t>
      </w:r>
      <w:r w:rsidR="00AF5726" w:rsidRPr="00C86C79">
        <w:rPr>
          <w:rFonts w:hint="eastAsia"/>
        </w:rPr>
        <w:t xml:space="preserve"> </w:t>
      </w:r>
      <w:r w:rsidR="00EB4C61" w:rsidRPr="00C86C79">
        <w:rPr>
          <w:rFonts w:hint="eastAsia"/>
        </w:rPr>
        <w:t>ジクロロフェノキシ酢酸</w:t>
      </w:r>
      <w:r w:rsidR="00EB4C61" w:rsidRPr="00C86C79">
        <w:rPr>
          <w:rFonts w:hint="eastAsia"/>
        </w:rPr>
        <w:t xml:space="preserve"> (2, 4-D) </w:t>
      </w:r>
      <w:r w:rsidR="00CB666C" w:rsidRPr="00C86C79">
        <w:rPr>
          <w:rFonts w:hint="eastAsia"/>
        </w:rPr>
        <w:t>を</w:t>
      </w:r>
      <w:r w:rsidR="005E2D2F" w:rsidRPr="00C86C79">
        <w:rPr>
          <w:rFonts w:hint="eastAsia"/>
        </w:rPr>
        <w:t>含む溶液を</w:t>
      </w:r>
      <w:r w:rsidR="00CB666C" w:rsidRPr="00C86C79">
        <w:rPr>
          <w:rFonts w:hint="eastAsia"/>
        </w:rPr>
        <w:t>シュート全体</w:t>
      </w:r>
      <w:r w:rsidR="00AF5726" w:rsidRPr="00C86C79">
        <w:rPr>
          <w:rFonts w:hint="eastAsia"/>
        </w:rPr>
        <w:t>に散布し</w:t>
      </w:r>
      <w:r w:rsidR="00CB666C" w:rsidRPr="00C86C79">
        <w:rPr>
          <w:rFonts w:hint="eastAsia"/>
        </w:rPr>
        <w:t>、</w:t>
      </w:r>
      <w:r w:rsidR="00910862" w:rsidRPr="00C86C79">
        <w:rPr>
          <w:rFonts w:hint="eastAsia"/>
        </w:rPr>
        <w:t>シロイヌナズナ</w:t>
      </w:r>
      <w:r w:rsidR="006D6209">
        <w:rPr>
          <w:rFonts w:hint="eastAsia"/>
        </w:rPr>
        <w:t>において</w:t>
      </w:r>
      <w:r w:rsidR="00910862" w:rsidRPr="00C86C79">
        <w:rPr>
          <w:rFonts w:hint="eastAsia"/>
        </w:rPr>
        <w:t>は</w:t>
      </w:r>
      <w:r w:rsidR="00AF5726" w:rsidRPr="00C86C79">
        <w:rPr>
          <w:rFonts w:hint="eastAsia"/>
        </w:rPr>
        <w:t>IAA</w:t>
      </w:r>
      <w:r w:rsidR="00AF5726" w:rsidRPr="00C86C79">
        <w:rPr>
          <w:rFonts w:hint="eastAsia"/>
        </w:rPr>
        <w:t>と</w:t>
      </w:r>
      <w:r w:rsidR="00AF5726" w:rsidRPr="00C86C79">
        <w:rPr>
          <w:rFonts w:hint="eastAsia"/>
        </w:rPr>
        <w:t>NAA</w:t>
      </w:r>
      <w:r w:rsidR="00AF5726" w:rsidRPr="00C86C79">
        <w:rPr>
          <w:rFonts w:hint="eastAsia"/>
        </w:rPr>
        <w:t>を</w:t>
      </w:r>
      <w:r w:rsidR="00CB666C" w:rsidRPr="00C86C79">
        <w:rPr>
          <w:rFonts w:hint="eastAsia"/>
        </w:rPr>
        <w:t>一次花序</w:t>
      </w:r>
      <w:r w:rsidR="00AF5726" w:rsidRPr="00C86C79">
        <w:rPr>
          <w:rFonts w:hint="eastAsia"/>
        </w:rPr>
        <w:t>先端</w:t>
      </w:r>
      <w:r w:rsidR="00CB666C" w:rsidRPr="00C86C79">
        <w:rPr>
          <w:rFonts w:hint="eastAsia"/>
        </w:rPr>
        <w:t>に散布した。そしてオオムギ、シロイヌナズナの</w:t>
      </w:r>
      <w:r w:rsidR="00795422" w:rsidRPr="00C86C79">
        <w:rPr>
          <w:rFonts w:hint="eastAsia"/>
        </w:rPr>
        <w:t>それぞれ出穂</w:t>
      </w:r>
      <w:r w:rsidR="005E2D2F" w:rsidRPr="00C86C79">
        <w:rPr>
          <w:rFonts w:hint="eastAsia"/>
        </w:rPr>
        <w:t>、開花の時期に</w:t>
      </w:r>
      <w:r w:rsidR="00CA60EB" w:rsidRPr="00C86C79">
        <w:rPr>
          <w:rFonts w:hint="eastAsia"/>
        </w:rPr>
        <w:t>葯の長さの</w:t>
      </w:r>
      <w:r w:rsidR="005E2D2F" w:rsidRPr="00C86C79">
        <w:rPr>
          <w:rFonts w:hint="eastAsia"/>
        </w:rPr>
        <w:t>計測を行い、成熟した花粉の数をカウントした。また</w:t>
      </w:r>
      <w:r w:rsidR="00C86C79" w:rsidRPr="00C86C79">
        <w:rPr>
          <w:rFonts w:hint="eastAsia"/>
        </w:rPr>
        <w:t>葯の長さおよび成熟した花粉粒の数は</w:t>
      </w:r>
      <w:r w:rsidR="00E707A3" w:rsidRPr="00C86C79">
        <w:rPr>
          <w:rFonts w:hint="eastAsia"/>
        </w:rPr>
        <w:t>、</w:t>
      </w:r>
      <w:r w:rsidR="00C86C79" w:rsidRPr="00C86C79">
        <w:rPr>
          <w:rFonts w:hint="eastAsia"/>
        </w:rPr>
        <w:t>高温処理したいずれの植物種においても、また</w:t>
      </w:r>
      <w:r w:rsidR="00E707A3" w:rsidRPr="00C86C79">
        <w:rPr>
          <w:rFonts w:hint="eastAsia"/>
        </w:rPr>
        <w:t>IAA</w:t>
      </w:r>
      <w:r w:rsidR="00E707A3" w:rsidRPr="00C86C79">
        <w:rPr>
          <w:rFonts w:hint="eastAsia"/>
        </w:rPr>
        <w:t>、</w:t>
      </w:r>
      <w:r w:rsidR="00E707A3" w:rsidRPr="00C86C79">
        <w:rPr>
          <w:rFonts w:hint="eastAsia"/>
        </w:rPr>
        <w:t>NAA</w:t>
      </w:r>
      <w:r w:rsidR="00E707A3" w:rsidRPr="00C86C79">
        <w:rPr>
          <w:rFonts w:hint="eastAsia"/>
        </w:rPr>
        <w:t>のいずれ</w:t>
      </w:r>
      <w:r w:rsidR="00C86C79" w:rsidRPr="00C86C79">
        <w:rPr>
          <w:rFonts w:hint="eastAsia"/>
        </w:rPr>
        <w:t>のオーキシンを適用した場合でも、</w:t>
      </w:r>
      <w:r w:rsidR="00E707A3" w:rsidRPr="00C86C79">
        <w:rPr>
          <w:rFonts w:hint="eastAsia"/>
        </w:rPr>
        <w:t>用量依存的に</w:t>
      </w:r>
      <w:r w:rsidR="00C86C79" w:rsidRPr="00C86C79">
        <w:rPr>
          <w:rFonts w:hint="eastAsia"/>
        </w:rPr>
        <w:t>雄性不稔が</w:t>
      </w:r>
      <w:r w:rsidR="00975A77" w:rsidRPr="00C86C79">
        <w:rPr>
          <w:rFonts w:hint="eastAsia"/>
        </w:rPr>
        <w:t>回復していた。これらの</w:t>
      </w:r>
      <w:r w:rsidR="00C86C79" w:rsidRPr="00C86C79">
        <w:rPr>
          <w:rFonts w:hint="eastAsia"/>
        </w:rPr>
        <w:t>知見</w:t>
      </w:r>
      <w:r w:rsidR="00975A77" w:rsidRPr="00C86C79">
        <w:rPr>
          <w:rFonts w:hint="eastAsia"/>
        </w:rPr>
        <w:t>から</w:t>
      </w:r>
      <w:r w:rsidR="00C86C79" w:rsidRPr="00C86C79">
        <w:rPr>
          <w:rFonts w:hint="eastAsia"/>
        </w:rPr>
        <w:t>、</w:t>
      </w:r>
      <w:r w:rsidR="00F9124A" w:rsidRPr="00C86C79">
        <w:rPr>
          <w:rFonts w:hint="eastAsia"/>
        </w:rPr>
        <w:t>組織特異的なオーキシンの減少が高温による障害の主な原因である</w:t>
      </w:r>
      <w:r w:rsidR="00C86C79" w:rsidRPr="00C86C79">
        <w:rPr>
          <w:rFonts w:hint="eastAsia"/>
        </w:rPr>
        <w:t>花粉発達の中絶を誘導していることが示された。そして</w:t>
      </w:r>
      <w:r w:rsidR="00F9124A" w:rsidRPr="00C86C79">
        <w:rPr>
          <w:rFonts w:hint="eastAsia"/>
        </w:rPr>
        <w:t>オーキシンの適用が</w:t>
      </w:r>
      <w:r w:rsidR="00C86C79" w:rsidRPr="00C86C79">
        <w:rPr>
          <w:rFonts w:hint="eastAsia"/>
        </w:rPr>
        <w:t>、</w:t>
      </w:r>
      <w:r w:rsidR="00F9124A" w:rsidRPr="00C86C79">
        <w:rPr>
          <w:rFonts w:hint="eastAsia"/>
        </w:rPr>
        <w:t>将来の</w:t>
      </w:r>
      <w:r w:rsidR="00C86C79" w:rsidRPr="00C86C79">
        <w:rPr>
          <w:rFonts w:hint="eastAsia"/>
        </w:rPr>
        <w:t>地球温暖化において</w:t>
      </w:r>
      <w:r w:rsidR="00975A77" w:rsidRPr="00C86C79">
        <w:rPr>
          <w:rFonts w:hint="eastAsia"/>
        </w:rPr>
        <w:t>、作物の定常</w:t>
      </w:r>
      <w:r w:rsidR="00C86C79" w:rsidRPr="00C86C79">
        <w:rPr>
          <w:rFonts w:hint="eastAsia"/>
        </w:rPr>
        <w:t>的</w:t>
      </w:r>
      <w:r w:rsidR="00975A77" w:rsidRPr="00C86C79">
        <w:rPr>
          <w:rFonts w:hint="eastAsia"/>
        </w:rPr>
        <w:t>な収穫の維持</w:t>
      </w:r>
      <w:r w:rsidR="00C86C79" w:rsidRPr="00C86C79">
        <w:rPr>
          <w:rFonts w:hint="eastAsia"/>
        </w:rPr>
        <w:t>するための手段になることが示唆された</w:t>
      </w:r>
      <w:r w:rsidR="00B23E3F" w:rsidRPr="00C86C79">
        <w:rPr>
          <w:rFonts w:hint="eastAsia"/>
        </w:rPr>
        <w:t>。</w:t>
      </w:r>
    </w:p>
    <w:p w:rsidR="00F12504" w:rsidRDefault="00F12504" w:rsidP="00C86C79">
      <w:pPr>
        <w:ind w:firstLineChars="100" w:firstLine="210"/>
        <w:jc w:val="right"/>
      </w:pPr>
    </w:p>
    <w:p w:rsidR="00666393" w:rsidRPr="0079285C" w:rsidRDefault="00666393" w:rsidP="00C86C79">
      <w:pPr>
        <w:ind w:firstLineChars="100" w:firstLine="210"/>
        <w:jc w:val="right"/>
        <w:rPr>
          <w:sz w:val="20"/>
        </w:rPr>
      </w:pPr>
      <w:r w:rsidRPr="00C86C79">
        <w:rPr>
          <w:rFonts w:hint="eastAsia"/>
        </w:rPr>
        <w:t>興味を持たれた方は是非ご参加ください　　後藤圭太</w:t>
      </w:r>
    </w:p>
    <w:sectPr w:rsidR="00666393" w:rsidRPr="0079285C" w:rsidSect="00F12504">
      <w:pgSz w:w="11906" w:h="16838"/>
      <w:pgMar w:top="1361" w:right="907" w:bottom="136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D41" w:rsidRDefault="00E83D41" w:rsidP="00E83D41">
      <w:r>
        <w:separator/>
      </w:r>
    </w:p>
  </w:endnote>
  <w:endnote w:type="continuationSeparator" w:id="1">
    <w:p w:rsidR="00E83D41" w:rsidRDefault="00E83D41" w:rsidP="00E83D4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D41" w:rsidRDefault="00E83D41" w:rsidP="00E83D41">
      <w:r>
        <w:separator/>
      </w:r>
    </w:p>
  </w:footnote>
  <w:footnote w:type="continuationSeparator" w:id="1">
    <w:p w:rsidR="00E83D41" w:rsidRDefault="00E83D41" w:rsidP="00E8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3C53"/>
    <w:rsid w:val="00091502"/>
    <w:rsid w:val="000E4C79"/>
    <w:rsid w:val="000F1B67"/>
    <w:rsid w:val="0010793F"/>
    <w:rsid w:val="00164CA5"/>
    <w:rsid w:val="001C1161"/>
    <w:rsid w:val="00200D33"/>
    <w:rsid w:val="00397DCC"/>
    <w:rsid w:val="00497928"/>
    <w:rsid w:val="00514875"/>
    <w:rsid w:val="005A201A"/>
    <w:rsid w:val="005E2D2F"/>
    <w:rsid w:val="006152DA"/>
    <w:rsid w:val="0062350A"/>
    <w:rsid w:val="00666393"/>
    <w:rsid w:val="00676CCA"/>
    <w:rsid w:val="006D6209"/>
    <w:rsid w:val="00705D51"/>
    <w:rsid w:val="0079285C"/>
    <w:rsid w:val="00792DEA"/>
    <w:rsid w:val="007931FC"/>
    <w:rsid w:val="00795422"/>
    <w:rsid w:val="00842127"/>
    <w:rsid w:val="008435B4"/>
    <w:rsid w:val="00887EDA"/>
    <w:rsid w:val="00910862"/>
    <w:rsid w:val="00975A77"/>
    <w:rsid w:val="00994430"/>
    <w:rsid w:val="009C4A54"/>
    <w:rsid w:val="00A362E9"/>
    <w:rsid w:val="00AC2876"/>
    <w:rsid w:val="00AC63BB"/>
    <w:rsid w:val="00AF5726"/>
    <w:rsid w:val="00B23E3F"/>
    <w:rsid w:val="00C17F16"/>
    <w:rsid w:val="00C547D2"/>
    <w:rsid w:val="00C632BD"/>
    <w:rsid w:val="00C86C79"/>
    <w:rsid w:val="00CA60EB"/>
    <w:rsid w:val="00CA71F8"/>
    <w:rsid w:val="00CB666C"/>
    <w:rsid w:val="00D2220C"/>
    <w:rsid w:val="00DD6043"/>
    <w:rsid w:val="00E1715E"/>
    <w:rsid w:val="00E33C53"/>
    <w:rsid w:val="00E707A3"/>
    <w:rsid w:val="00E774B0"/>
    <w:rsid w:val="00E83D41"/>
    <w:rsid w:val="00EB4A8B"/>
    <w:rsid w:val="00EB4C61"/>
    <w:rsid w:val="00F05637"/>
    <w:rsid w:val="00F12504"/>
    <w:rsid w:val="00F17CDA"/>
    <w:rsid w:val="00F71140"/>
    <w:rsid w:val="00F9124A"/>
    <w:rsid w:val="00F92EDB"/>
    <w:rsid w:val="00F96D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3D41"/>
    <w:pPr>
      <w:tabs>
        <w:tab w:val="center" w:pos="4252"/>
        <w:tab w:val="right" w:pos="8504"/>
      </w:tabs>
      <w:snapToGrid w:val="0"/>
    </w:pPr>
  </w:style>
  <w:style w:type="character" w:customStyle="1" w:styleId="a4">
    <w:name w:val="ヘッダー (文字)"/>
    <w:basedOn w:val="a0"/>
    <w:link w:val="a3"/>
    <w:uiPriority w:val="99"/>
    <w:semiHidden/>
    <w:rsid w:val="00E83D41"/>
  </w:style>
  <w:style w:type="paragraph" w:styleId="a5">
    <w:name w:val="footer"/>
    <w:basedOn w:val="a"/>
    <w:link w:val="a6"/>
    <w:uiPriority w:val="99"/>
    <w:semiHidden/>
    <w:unhideWhenUsed/>
    <w:rsid w:val="00E83D41"/>
    <w:pPr>
      <w:tabs>
        <w:tab w:val="center" w:pos="4252"/>
        <w:tab w:val="right" w:pos="8504"/>
      </w:tabs>
      <w:snapToGrid w:val="0"/>
    </w:pPr>
  </w:style>
  <w:style w:type="character" w:customStyle="1" w:styleId="a6">
    <w:name w:val="フッター (文字)"/>
    <w:basedOn w:val="a0"/>
    <w:link w:val="a5"/>
    <w:uiPriority w:val="99"/>
    <w:semiHidden/>
    <w:rsid w:val="00E83D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A763-7DD8-4249-BBAC-8F741FD6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Hewlett-Packard</cp:lastModifiedBy>
  <cp:revision>11</cp:revision>
  <dcterms:created xsi:type="dcterms:W3CDTF">2014-11-16T15:32:00Z</dcterms:created>
  <dcterms:modified xsi:type="dcterms:W3CDTF">2014-11-25T12:51:00Z</dcterms:modified>
</cp:coreProperties>
</file>