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0724C" w14:textId="77777777" w:rsidR="004E0B0B" w:rsidRPr="00C176BD" w:rsidRDefault="00250AE5" w:rsidP="00250AE5">
      <w:pPr>
        <w:jc w:val="center"/>
      </w:pPr>
      <w:r w:rsidRPr="00C176BD">
        <w:t>2017</w:t>
      </w:r>
      <w:r w:rsidRPr="00C176BD">
        <w:t>年度前期　第</w:t>
      </w:r>
      <w:r w:rsidRPr="00C176BD">
        <w:t>3</w:t>
      </w:r>
      <w:r w:rsidRPr="00C176BD">
        <w:t>回　細胞生物学セミナー</w:t>
      </w:r>
    </w:p>
    <w:p w14:paraId="678D9AA2" w14:textId="77777777" w:rsidR="00250AE5" w:rsidRPr="00C176BD" w:rsidRDefault="00250AE5" w:rsidP="00250AE5">
      <w:pPr>
        <w:jc w:val="center"/>
      </w:pPr>
      <w:r w:rsidRPr="00C176BD">
        <w:t>日時</w:t>
      </w:r>
      <w:r w:rsidR="0010715B" w:rsidRPr="00C176BD">
        <w:t xml:space="preserve"> </w:t>
      </w:r>
      <w:r w:rsidRPr="00C176BD">
        <w:t>:</w:t>
      </w:r>
      <w:r w:rsidR="0010715B" w:rsidRPr="00C176BD">
        <w:t xml:space="preserve"> </w:t>
      </w:r>
      <w:r w:rsidRPr="00C176BD">
        <w:t>5</w:t>
      </w:r>
      <w:r w:rsidRPr="00C176BD">
        <w:t>月</w:t>
      </w:r>
      <w:r w:rsidRPr="00C176BD">
        <w:t>30</w:t>
      </w:r>
      <w:r w:rsidRPr="00C176BD">
        <w:t>日（火）</w:t>
      </w:r>
      <w:r w:rsidRPr="00C176BD">
        <w:t>17</w:t>
      </w:r>
      <w:r w:rsidRPr="00C176BD">
        <w:t>：</w:t>
      </w:r>
      <w:r w:rsidRPr="00C176BD">
        <w:t>00</w:t>
      </w:r>
      <w:r w:rsidRPr="00C176BD">
        <w:t>～　場所</w:t>
      </w:r>
      <w:r w:rsidR="004F15A0" w:rsidRPr="00C176BD">
        <w:t xml:space="preserve"> </w:t>
      </w:r>
      <w:r w:rsidRPr="00C176BD">
        <w:t>:</w:t>
      </w:r>
      <w:r w:rsidR="004F15A0" w:rsidRPr="00C176BD">
        <w:t xml:space="preserve"> </w:t>
      </w:r>
      <w:r w:rsidRPr="00C176BD">
        <w:t>総合研究棟</w:t>
      </w:r>
      <w:r w:rsidRPr="00C176BD">
        <w:t>6</w:t>
      </w:r>
      <w:r w:rsidRPr="00C176BD">
        <w:t>階クリエーションルーム</w:t>
      </w:r>
    </w:p>
    <w:p w14:paraId="3E722E90" w14:textId="77777777" w:rsidR="00250AE5" w:rsidRPr="00C176BD" w:rsidRDefault="00250AE5" w:rsidP="00250AE5">
      <w:pPr>
        <w:jc w:val="center"/>
        <w:rPr>
          <w:i/>
        </w:rPr>
      </w:pPr>
      <w:r w:rsidRPr="00C176BD">
        <w:t xml:space="preserve">A hypergravity environment increases chloroplast size, photosynthesis, and plant growth in the moss </w:t>
      </w:r>
      <w:r w:rsidRPr="00C176BD">
        <w:rPr>
          <w:i/>
        </w:rPr>
        <w:t>Physcomitrella patens</w:t>
      </w:r>
    </w:p>
    <w:p w14:paraId="3D7131DD" w14:textId="1AA5CFF3" w:rsidR="00250AE5" w:rsidRPr="00C176BD" w:rsidRDefault="00250AE5" w:rsidP="00250AE5">
      <w:pPr>
        <w:jc w:val="center"/>
      </w:pPr>
      <w:r w:rsidRPr="00C176BD">
        <w:t>Takemura</w:t>
      </w:r>
      <w:r w:rsidR="00B8368C" w:rsidRPr="00C176BD">
        <w:t>, K.,</w:t>
      </w:r>
      <w:r w:rsidRPr="00C176BD">
        <w:t xml:space="preserve"> Kamachi</w:t>
      </w:r>
      <w:r w:rsidR="00B8368C" w:rsidRPr="00C176BD">
        <w:t>, H.,</w:t>
      </w:r>
      <w:r w:rsidRPr="00C176BD">
        <w:t xml:space="preserve"> Kume</w:t>
      </w:r>
      <w:r w:rsidR="00B8368C" w:rsidRPr="00C176BD">
        <w:t>, A.,</w:t>
      </w:r>
      <w:r w:rsidRPr="00C176BD">
        <w:t xml:space="preserve"> Fujita</w:t>
      </w:r>
      <w:r w:rsidR="00B8368C" w:rsidRPr="00C176BD">
        <w:t>, T.,</w:t>
      </w:r>
      <w:r w:rsidRPr="00C176BD">
        <w:t xml:space="preserve"> Karahara</w:t>
      </w:r>
      <w:r w:rsidR="00B8368C" w:rsidRPr="00C176BD">
        <w:t>, I.,</w:t>
      </w:r>
      <w:r w:rsidRPr="00C176BD">
        <w:t xml:space="preserve"> Hanba</w:t>
      </w:r>
      <w:r w:rsidR="00B8368C" w:rsidRPr="00C176BD">
        <w:t xml:space="preserve">, Y. T. </w:t>
      </w:r>
      <w:r w:rsidRPr="00C176BD">
        <w:t>(201</w:t>
      </w:r>
      <w:r w:rsidR="00425805" w:rsidRPr="00C176BD">
        <w:t>7</w:t>
      </w:r>
      <w:r w:rsidRPr="00C176BD">
        <w:t>)</w:t>
      </w:r>
    </w:p>
    <w:p w14:paraId="12E9E848" w14:textId="0F5F0CEA" w:rsidR="00425805" w:rsidRPr="00C176BD" w:rsidRDefault="00425805" w:rsidP="00250AE5">
      <w:pPr>
        <w:jc w:val="center"/>
      </w:pPr>
      <w:r w:rsidRPr="00C176BD">
        <w:t>J</w:t>
      </w:r>
      <w:r w:rsidR="00750DE9" w:rsidRPr="00C176BD">
        <w:t>.</w:t>
      </w:r>
      <w:r w:rsidRPr="00C176BD">
        <w:t xml:space="preserve"> Plant Res</w:t>
      </w:r>
      <w:r w:rsidR="00750DE9" w:rsidRPr="00C176BD">
        <w:t>.</w:t>
      </w:r>
      <w:r w:rsidRPr="00C176BD">
        <w:t xml:space="preserve"> 130: 181-192</w:t>
      </w:r>
    </w:p>
    <w:p w14:paraId="3A92C62D" w14:textId="610D928A" w:rsidR="00250AE5" w:rsidRPr="00C176BD" w:rsidRDefault="00250AE5" w:rsidP="00250AE5">
      <w:pPr>
        <w:jc w:val="center"/>
      </w:pPr>
      <w:r w:rsidRPr="00C176BD">
        <w:t>過重力環境</w:t>
      </w:r>
      <w:r w:rsidR="00ED40FE" w:rsidRPr="00C176BD">
        <w:t>はヒメツリガネゴケの</w:t>
      </w:r>
      <w:r w:rsidRPr="00C176BD">
        <w:t>葉緑体</w:t>
      </w:r>
      <w:r w:rsidR="00CA71FE" w:rsidRPr="00C176BD">
        <w:t>の</w:t>
      </w:r>
      <w:r w:rsidRPr="00C176BD">
        <w:t>サイズ、光合成</w:t>
      </w:r>
      <w:r w:rsidR="00E72964" w:rsidRPr="00C176BD">
        <w:t>効率</w:t>
      </w:r>
      <w:r w:rsidRPr="00C176BD">
        <w:t>、</w:t>
      </w:r>
      <w:r w:rsidR="00E72964" w:rsidRPr="00C176BD">
        <w:t>および</w:t>
      </w:r>
      <w:r w:rsidRPr="00C176BD">
        <w:t>成長</w:t>
      </w:r>
      <w:r w:rsidR="00E72964" w:rsidRPr="00C176BD">
        <w:t>を</w:t>
      </w:r>
      <w:r w:rsidRPr="00C176BD">
        <w:t>増加</w:t>
      </w:r>
      <w:r w:rsidR="00E72964" w:rsidRPr="00C176BD">
        <w:t>させる</w:t>
      </w:r>
    </w:p>
    <w:p w14:paraId="2BC96C7D" w14:textId="1EAB426F" w:rsidR="00E900D9" w:rsidRPr="00C176BD" w:rsidRDefault="00E900D9" w:rsidP="00E900D9"/>
    <w:p w14:paraId="6953BD77" w14:textId="0C6C6B43" w:rsidR="001167EB" w:rsidRPr="00C176BD" w:rsidRDefault="00E900D9" w:rsidP="00E900D9">
      <w:r w:rsidRPr="00C176BD">
        <w:t xml:space="preserve">　</w:t>
      </w:r>
      <w:r w:rsidR="00750DE9" w:rsidRPr="00C176BD">
        <w:t>コケ植物は水中から地上へ生育</w:t>
      </w:r>
      <w:r w:rsidR="009F208D" w:rsidRPr="00C176BD">
        <w:t>地を拡大した最も古い植物群</w:t>
      </w:r>
      <w:r w:rsidR="00B8368C" w:rsidRPr="00C176BD">
        <w:t>であ</w:t>
      </w:r>
      <w:r w:rsidR="00E72964" w:rsidRPr="00C176BD">
        <w:t>り、</w:t>
      </w:r>
      <w:r w:rsidR="009F208D" w:rsidRPr="00C176BD">
        <w:t>多くの環境の変化を受け</w:t>
      </w:r>
      <w:r w:rsidR="00330AF6" w:rsidRPr="00C176BD">
        <w:t>てき</w:t>
      </w:r>
      <w:r w:rsidR="009F208D" w:rsidRPr="00C176BD">
        <w:t>た</w:t>
      </w:r>
      <w:r w:rsidR="00E72964" w:rsidRPr="00C176BD">
        <w:t>と考えられる</w:t>
      </w:r>
      <w:r w:rsidR="009F208D" w:rsidRPr="00C176BD">
        <w:t>。</w:t>
      </w:r>
      <w:r w:rsidR="009D5F19" w:rsidRPr="00C176BD">
        <w:t>重力は長</w:t>
      </w:r>
      <w:r w:rsidR="00750DE9" w:rsidRPr="00C176BD">
        <w:t>距離の水輸送、葉の気体交換、細胞増殖、細胞壁の硬さ</w:t>
      </w:r>
      <w:r w:rsidR="00563A80" w:rsidRPr="00C176BD">
        <w:t>、成長といった維管束植物の生理学的過程に影響する。</w:t>
      </w:r>
      <w:r w:rsidR="009F208D" w:rsidRPr="00C176BD">
        <w:t>維管束植物での過去の研究</w:t>
      </w:r>
      <w:r w:rsidR="00733054" w:rsidRPr="00C176BD">
        <w:t>結果</w:t>
      </w:r>
      <w:r w:rsidR="009F208D" w:rsidRPr="00C176BD">
        <w:t>から、</w:t>
      </w:r>
      <w:r w:rsidR="00736A0A" w:rsidRPr="00C176BD">
        <w:t>地上での重力の影響は</w:t>
      </w:r>
      <w:r w:rsidR="007C0C64" w:rsidRPr="00C176BD">
        <w:t>コケ植物に</w:t>
      </w:r>
      <w:r w:rsidR="00750DE9" w:rsidRPr="00C176BD">
        <w:t>も変化を引き起こすと推測</w:t>
      </w:r>
      <w:r w:rsidR="00736A0A" w:rsidRPr="00C176BD">
        <w:t>される。</w:t>
      </w:r>
      <w:r w:rsidR="007C0C64" w:rsidRPr="00C176BD">
        <w:t>しかし</w:t>
      </w:r>
      <w:r w:rsidR="00750DE9" w:rsidRPr="00C176BD">
        <w:t>コケ植物において</w:t>
      </w:r>
      <w:r w:rsidR="00733054" w:rsidRPr="00C176BD">
        <w:t>重力屈性は調査され</w:t>
      </w:r>
      <w:r w:rsidR="009E4914" w:rsidRPr="00C176BD">
        <w:t>てき</w:t>
      </w:r>
      <w:r w:rsidR="00733054" w:rsidRPr="00C176BD">
        <w:t>たが</w:t>
      </w:r>
      <w:r w:rsidR="007C0C64" w:rsidRPr="00C176BD">
        <w:t>、</w:t>
      </w:r>
      <w:r w:rsidR="00733054" w:rsidRPr="00C176BD">
        <w:t>重力</w:t>
      </w:r>
      <w:r w:rsidR="00750DE9" w:rsidRPr="00C176BD">
        <w:t>の大きさに対する</w:t>
      </w:r>
      <w:r w:rsidR="00733054" w:rsidRPr="00C176BD">
        <w:t>応答はほとんど調査され</w:t>
      </w:r>
      <w:r w:rsidR="009E4914" w:rsidRPr="00C176BD">
        <w:t>てこ</w:t>
      </w:r>
      <w:r w:rsidR="00733054" w:rsidRPr="00C176BD">
        <w:t>なかった。</w:t>
      </w:r>
      <w:r w:rsidRPr="00C176BD">
        <w:t>重力変化</w:t>
      </w:r>
      <w:r w:rsidR="009E4914" w:rsidRPr="00C176BD">
        <w:t>に対する</w:t>
      </w:r>
      <w:r w:rsidR="00750DE9" w:rsidRPr="00C176BD">
        <w:t>コケ植物の応答と、維管束植物の応答</w:t>
      </w:r>
      <w:r w:rsidR="0095560F" w:rsidRPr="00C176BD">
        <w:t>と</w:t>
      </w:r>
      <w:r w:rsidR="00750DE9" w:rsidRPr="00C176BD">
        <w:t>を</w:t>
      </w:r>
      <w:r w:rsidR="00563A80" w:rsidRPr="00C176BD">
        <w:t>比較すること</w:t>
      </w:r>
      <w:r w:rsidR="0062618A" w:rsidRPr="00C176BD">
        <w:t>は</w:t>
      </w:r>
      <w:r w:rsidR="00750DE9" w:rsidRPr="00C176BD">
        <w:t>陸</w:t>
      </w:r>
      <w:r w:rsidR="00254448" w:rsidRPr="00C176BD">
        <w:t>上植物の</w:t>
      </w:r>
      <w:r w:rsidR="007C0C64" w:rsidRPr="00C176BD">
        <w:t>歴史の中でどのように</w:t>
      </w:r>
      <w:r w:rsidR="009E4914" w:rsidRPr="00C176BD">
        <w:t>植物が</w:t>
      </w:r>
      <w:r w:rsidR="00750DE9" w:rsidRPr="00C176BD">
        <w:t>重力</w:t>
      </w:r>
      <w:r w:rsidR="007C0C64" w:rsidRPr="00C176BD">
        <w:t>に適応し、進化してきたのか推測する</w:t>
      </w:r>
      <w:r w:rsidR="007E0C91" w:rsidRPr="00C176BD">
        <w:t>ための</w:t>
      </w:r>
      <w:r w:rsidR="00750DE9" w:rsidRPr="00C176BD">
        <w:t>重要な情報を提供してくれる</w:t>
      </w:r>
      <w:r w:rsidR="00254448" w:rsidRPr="00C176BD">
        <w:t>。</w:t>
      </w:r>
    </w:p>
    <w:p w14:paraId="4C987810" w14:textId="34552919" w:rsidR="00E900D9" w:rsidRPr="00C176BD" w:rsidRDefault="00254448" w:rsidP="0095560F">
      <w:pPr>
        <w:ind w:firstLineChars="100" w:firstLine="210"/>
      </w:pPr>
      <w:r w:rsidRPr="00C176BD">
        <w:t>本研究で</w:t>
      </w:r>
      <w:r w:rsidR="00DC1A46" w:rsidRPr="00C176BD">
        <w:t>は</w:t>
      </w:r>
      <w:r w:rsidR="00663117" w:rsidRPr="00C176BD">
        <w:t>植物材料として</w:t>
      </w:r>
      <w:r w:rsidR="00DC1A46" w:rsidRPr="00C176BD">
        <w:t>ヒメツリガネゴケを用</w:t>
      </w:r>
      <w:r w:rsidR="0095560F" w:rsidRPr="00C176BD">
        <w:t>い、茎葉体（配偶体）は白色光の下</w:t>
      </w:r>
      <w:r w:rsidR="000E2824" w:rsidRPr="00C176BD">
        <w:t>25</w:t>
      </w:r>
      <w:r w:rsidR="00750DE9" w:rsidRPr="00C176BD">
        <w:rPr>
          <w:rFonts w:ascii="ＭＳ 明朝" w:eastAsia="ＭＳ 明朝" w:hAnsi="ＭＳ 明朝" w:cs="ＭＳ 明朝" w:hint="eastAsia"/>
        </w:rPr>
        <w:t>℃</w:t>
      </w:r>
      <w:r w:rsidR="00750DE9" w:rsidRPr="00C176BD">
        <w:t>で</w:t>
      </w:r>
      <w:r w:rsidR="000E2824" w:rsidRPr="00C176BD">
        <w:t>生育させた。培地は</w:t>
      </w:r>
      <w:r w:rsidR="000E2824" w:rsidRPr="00C176BD">
        <w:t>0.8</w:t>
      </w:r>
      <w:r w:rsidR="009F7026" w:rsidRPr="00C176BD">
        <w:t>%</w:t>
      </w:r>
      <w:r w:rsidR="000E2824" w:rsidRPr="00C176BD">
        <w:t>寒天で</w:t>
      </w:r>
      <w:r w:rsidR="00750DE9" w:rsidRPr="00C176BD">
        <w:t>固めた</w:t>
      </w:r>
      <w:r w:rsidR="000E2824" w:rsidRPr="00C176BD">
        <w:t>BCD</w:t>
      </w:r>
      <w:r w:rsidR="000E2824" w:rsidRPr="00C176BD">
        <w:t>培地を使った。</w:t>
      </w:r>
      <w:r w:rsidR="00DC1A46" w:rsidRPr="00C176BD">
        <w:t>シュート頂端から</w:t>
      </w:r>
      <w:r w:rsidR="000E2824" w:rsidRPr="00C176BD">
        <w:t>3</w:t>
      </w:r>
      <w:r w:rsidR="004A1ADE" w:rsidRPr="00C176BD">
        <w:t xml:space="preserve"> </w:t>
      </w:r>
      <w:r w:rsidR="000E2824" w:rsidRPr="00C176BD">
        <w:t>mm</w:t>
      </w:r>
      <w:r w:rsidR="000E2824" w:rsidRPr="00C176BD">
        <w:t>の長さで切</w:t>
      </w:r>
      <w:r w:rsidR="00823D80" w:rsidRPr="00C176BD">
        <w:t>った</w:t>
      </w:r>
      <w:r w:rsidR="000E2824" w:rsidRPr="00C176BD">
        <w:t>1</w:t>
      </w:r>
      <w:r w:rsidR="000E2824" w:rsidRPr="00C176BD">
        <w:t>、</w:t>
      </w:r>
      <w:r w:rsidR="000E2824" w:rsidRPr="00C176BD">
        <w:t>2</w:t>
      </w:r>
      <w:r w:rsidR="000E2824" w:rsidRPr="00C176BD">
        <w:t>カ月</w:t>
      </w:r>
      <w:r w:rsidR="00750DE9" w:rsidRPr="00C176BD">
        <w:t>齢の茎葉体を</w:t>
      </w:r>
      <w:r w:rsidR="0024189D" w:rsidRPr="00C176BD">
        <w:t>5</w:t>
      </w:r>
      <w:r w:rsidR="0050405E" w:rsidRPr="00C176BD">
        <w:t xml:space="preserve"> </w:t>
      </w:r>
      <w:r w:rsidR="0024189D" w:rsidRPr="00C176BD">
        <w:t>cm</w:t>
      </w:r>
      <w:r w:rsidR="00750DE9" w:rsidRPr="00C176BD">
        <w:t>径</w:t>
      </w:r>
      <w:r w:rsidR="000E2824" w:rsidRPr="00C176BD">
        <w:t>のペトリ皿の中の寒天培地</w:t>
      </w:r>
      <w:r w:rsidR="00750DE9" w:rsidRPr="00C176BD">
        <w:t>上</w:t>
      </w:r>
      <w:r w:rsidR="000E2824" w:rsidRPr="00C176BD">
        <w:t>に置き、</w:t>
      </w:r>
      <w:r w:rsidR="00750DE9" w:rsidRPr="00C176BD">
        <w:t>定着させ</w:t>
      </w:r>
      <w:r w:rsidR="000E2824" w:rsidRPr="00C176BD">
        <w:t>るために白色光下で</w:t>
      </w:r>
      <w:r w:rsidR="000E2824" w:rsidRPr="00C176BD">
        <w:t>3</w:t>
      </w:r>
      <w:r w:rsidR="000E2824" w:rsidRPr="00C176BD">
        <w:t>～</w:t>
      </w:r>
      <w:r w:rsidR="000E2824" w:rsidRPr="00C176BD">
        <w:t>5</w:t>
      </w:r>
      <w:r w:rsidR="000E2824" w:rsidRPr="00C176BD">
        <w:t>日間培養した。培養後、</w:t>
      </w:r>
      <w:r w:rsidR="0024189D" w:rsidRPr="00C176BD">
        <w:t>25</w:t>
      </w:r>
      <w:r w:rsidR="0024189D" w:rsidRPr="00C176BD">
        <w:rPr>
          <w:rFonts w:ascii="ＭＳ 明朝" w:eastAsia="ＭＳ 明朝" w:hAnsi="ＭＳ 明朝" w:cs="ＭＳ 明朝" w:hint="eastAsia"/>
        </w:rPr>
        <w:t>℃</w:t>
      </w:r>
      <w:r w:rsidR="0024189D" w:rsidRPr="00C176BD">
        <w:t>で</w:t>
      </w:r>
      <w:r w:rsidR="0024189D" w:rsidRPr="00C176BD">
        <w:t>1</w:t>
      </w:r>
      <w:r w:rsidR="004A1ADE" w:rsidRPr="00C176BD">
        <w:t xml:space="preserve"> </w:t>
      </w:r>
      <w:r w:rsidR="0024189D" w:rsidRPr="00C176BD">
        <w:rPr>
          <w:i/>
        </w:rPr>
        <w:t>G</w:t>
      </w:r>
      <w:r w:rsidR="00865A9C" w:rsidRPr="00C176BD">
        <w:t>または</w:t>
      </w:r>
      <w:r w:rsidRPr="00C176BD">
        <w:t>光源が備わっている遠心機</w:t>
      </w:r>
      <w:r w:rsidR="006E1D94" w:rsidRPr="00C176BD">
        <w:t>を使</w:t>
      </w:r>
      <w:r w:rsidR="0024189D" w:rsidRPr="00C176BD">
        <w:t>い</w:t>
      </w:r>
      <w:r w:rsidR="0024189D" w:rsidRPr="00C176BD">
        <w:t>2.3</w:t>
      </w:r>
      <w:r w:rsidR="0050405E" w:rsidRPr="00C176BD">
        <w:t xml:space="preserve"> </w:t>
      </w:r>
      <w:r w:rsidR="0024189D" w:rsidRPr="00C176BD">
        <w:rPr>
          <w:i/>
        </w:rPr>
        <w:t>G</w:t>
      </w:r>
      <w:r w:rsidR="0024189D" w:rsidRPr="00C176BD">
        <w:t>、</w:t>
      </w:r>
      <w:r w:rsidR="0024189D" w:rsidRPr="00C176BD">
        <w:t>4.0</w:t>
      </w:r>
      <w:r w:rsidR="0050405E" w:rsidRPr="00C176BD">
        <w:t xml:space="preserve"> </w:t>
      </w:r>
      <w:r w:rsidR="0024189D" w:rsidRPr="00C176BD">
        <w:rPr>
          <w:i/>
        </w:rPr>
        <w:t>G</w:t>
      </w:r>
      <w:r w:rsidR="0024189D" w:rsidRPr="00C176BD">
        <w:t>、</w:t>
      </w:r>
      <w:r w:rsidR="0024189D" w:rsidRPr="00C176BD">
        <w:t>7.1</w:t>
      </w:r>
      <w:r w:rsidR="0050405E" w:rsidRPr="00C176BD">
        <w:rPr>
          <w:i/>
        </w:rPr>
        <w:t xml:space="preserve"> </w:t>
      </w:r>
      <w:r w:rsidR="0024189D" w:rsidRPr="00C176BD">
        <w:rPr>
          <w:i/>
        </w:rPr>
        <w:t>G</w:t>
      </w:r>
      <w:r w:rsidR="0024189D" w:rsidRPr="00C176BD">
        <w:t>、</w:t>
      </w:r>
      <w:r w:rsidR="0024189D" w:rsidRPr="00C176BD">
        <w:t>10</w:t>
      </w:r>
      <w:r w:rsidR="0050405E" w:rsidRPr="00C176BD">
        <w:t xml:space="preserve"> </w:t>
      </w:r>
      <w:r w:rsidR="0024189D" w:rsidRPr="00C176BD">
        <w:rPr>
          <w:i/>
        </w:rPr>
        <w:t xml:space="preserve">G </w:t>
      </w:r>
      <w:r w:rsidR="0024189D" w:rsidRPr="00C176BD">
        <w:t>の条件で</w:t>
      </w:r>
      <w:r w:rsidR="006E1D94" w:rsidRPr="00C176BD">
        <w:t>25</w:t>
      </w:r>
      <w:r w:rsidR="006E1D94" w:rsidRPr="00C176BD">
        <w:t>日間または、</w:t>
      </w:r>
      <w:r w:rsidR="006E1D94" w:rsidRPr="00C176BD">
        <w:t>8</w:t>
      </w:r>
      <w:r w:rsidR="006E1D94" w:rsidRPr="00C176BD">
        <w:t>週間ヒメツリガネゴケを育て、光合成と成長を</w:t>
      </w:r>
      <w:r w:rsidR="00200C2B" w:rsidRPr="00C176BD">
        <w:t>解析</w:t>
      </w:r>
      <w:r w:rsidR="006E1D94" w:rsidRPr="00C176BD">
        <w:t>した。</w:t>
      </w:r>
    </w:p>
    <w:p w14:paraId="3DAAAE08" w14:textId="2DC1B08D" w:rsidR="008A72AD" w:rsidRPr="00C176BD" w:rsidRDefault="00207CE9" w:rsidP="00FD6360">
      <w:pPr>
        <w:ind w:firstLineChars="100" w:firstLine="210"/>
      </w:pPr>
      <w:r w:rsidRPr="00C176BD">
        <w:t>25</w:t>
      </w:r>
      <w:r w:rsidRPr="00C176BD">
        <w:t>日間</w:t>
      </w:r>
      <w:r w:rsidR="00865A9C" w:rsidRPr="00C176BD">
        <w:t>の</w:t>
      </w:r>
      <w:r w:rsidRPr="00C176BD">
        <w:t>2.3</w:t>
      </w:r>
      <w:r w:rsidR="0050405E" w:rsidRPr="00C176BD">
        <w:t xml:space="preserve"> </w:t>
      </w:r>
      <w:r w:rsidRPr="00C176BD">
        <w:rPr>
          <w:i/>
        </w:rPr>
        <w:t>G</w:t>
      </w:r>
      <w:r w:rsidRPr="00C176BD">
        <w:t>、</w:t>
      </w:r>
      <w:r w:rsidRPr="00C176BD">
        <w:t>4.0</w:t>
      </w:r>
      <w:r w:rsidR="0050405E" w:rsidRPr="00C176BD">
        <w:t xml:space="preserve"> </w:t>
      </w:r>
      <w:r w:rsidRPr="00C176BD">
        <w:rPr>
          <w:i/>
        </w:rPr>
        <w:t>G</w:t>
      </w:r>
      <w:r w:rsidRPr="00C176BD">
        <w:t>、</w:t>
      </w:r>
      <w:r w:rsidRPr="00C176BD">
        <w:t>7.1</w:t>
      </w:r>
      <w:r w:rsidR="0050405E" w:rsidRPr="00C176BD">
        <w:t xml:space="preserve"> </w:t>
      </w:r>
      <w:r w:rsidRPr="00C176BD">
        <w:rPr>
          <w:i/>
        </w:rPr>
        <w:t>G</w:t>
      </w:r>
      <w:r w:rsidR="00596AFD" w:rsidRPr="00C176BD">
        <w:t>の過重力環境</w:t>
      </w:r>
      <w:r w:rsidR="00865A9C" w:rsidRPr="00C176BD">
        <w:t>で</w:t>
      </w:r>
      <w:r w:rsidR="00FE1F95" w:rsidRPr="00C176BD">
        <w:t>は</w:t>
      </w:r>
      <w:r w:rsidR="00B57E91" w:rsidRPr="00C176BD">
        <w:t>、成長に対して</w:t>
      </w:r>
      <w:r w:rsidR="00FE1F95" w:rsidRPr="00C176BD">
        <w:t>仮根とシュート</w:t>
      </w:r>
      <w:r w:rsidR="00596AFD" w:rsidRPr="00C176BD">
        <w:t>で逆の結果</w:t>
      </w:r>
      <w:r w:rsidR="00865A9C" w:rsidRPr="00C176BD">
        <w:t>が得られた</w:t>
      </w:r>
      <w:r w:rsidRPr="00C176BD">
        <w:t>。仮根の長さは</w:t>
      </w:r>
      <w:r w:rsidRPr="00C176BD">
        <w:t>1</w:t>
      </w:r>
      <w:r w:rsidR="0050405E" w:rsidRPr="00C176BD">
        <w:t xml:space="preserve"> </w:t>
      </w:r>
      <w:r w:rsidRPr="00C176BD">
        <w:rPr>
          <w:i/>
        </w:rPr>
        <w:t>G</w:t>
      </w:r>
      <w:r w:rsidRPr="00C176BD">
        <w:t>より</w:t>
      </w:r>
      <w:r w:rsidRPr="00C176BD">
        <w:t>7.1</w:t>
      </w:r>
      <w:r w:rsidR="0050405E" w:rsidRPr="00C176BD">
        <w:t xml:space="preserve"> </w:t>
      </w:r>
      <w:r w:rsidRPr="00C176BD">
        <w:rPr>
          <w:i/>
        </w:rPr>
        <w:t>G</w:t>
      </w:r>
      <w:r w:rsidR="00A47C6C" w:rsidRPr="00C176BD">
        <w:t>の方</w:t>
      </w:r>
      <w:r w:rsidRPr="00C176BD">
        <w:t>が</w:t>
      </w:r>
      <w:r w:rsidRPr="00C176BD">
        <w:t>53</w:t>
      </w:r>
      <w:r w:rsidR="009F7026" w:rsidRPr="00C176BD">
        <w:t>%</w:t>
      </w:r>
      <w:r w:rsidRPr="00C176BD">
        <w:t>長くなったが、シュートの長さは</w:t>
      </w:r>
      <w:r w:rsidRPr="00C176BD">
        <w:t>25</w:t>
      </w:r>
      <w:r w:rsidR="009F7026" w:rsidRPr="00C176BD">
        <w:t>%</w:t>
      </w:r>
      <w:r w:rsidRPr="00C176BD">
        <w:t>短</w:t>
      </w:r>
      <w:r w:rsidR="00B57E91" w:rsidRPr="00C176BD">
        <w:t>くなった。シュートの直径はすべての過重力下で有意に増加した。群体</w:t>
      </w:r>
      <w:r w:rsidRPr="00C176BD">
        <w:t>の中の茎葉体数は</w:t>
      </w:r>
      <w:r w:rsidRPr="00C176BD">
        <w:t>1</w:t>
      </w:r>
      <w:r w:rsidR="0050405E" w:rsidRPr="00C176BD">
        <w:rPr>
          <w:i/>
        </w:rPr>
        <w:t xml:space="preserve"> </w:t>
      </w:r>
      <w:r w:rsidRPr="00C176BD">
        <w:rPr>
          <w:i/>
        </w:rPr>
        <w:t>G</w:t>
      </w:r>
      <w:r w:rsidRPr="00C176BD">
        <w:t>より</w:t>
      </w:r>
      <w:r w:rsidRPr="00C176BD">
        <w:t>7.1</w:t>
      </w:r>
      <w:r w:rsidR="0050405E" w:rsidRPr="00C176BD">
        <w:t xml:space="preserve"> </w:t>
      </w:r>
      <w:r w:rsidRPr="00C176BD">
        <w:rPr>
          <w:i/>
        </w:rPr>
        <w:t>G</w:t>
      </w:r>
      <w:r w:rsidR="00B57E91" w:rsidRPr="00C176BD">
        <w:t>の方</w:t>
      </w:r>
      <w:r w:rsidRPr="00C176BD">
        <w:t>が有意に高くなっ</w:t>
      </w:r>
      <w:r w:rsidR="00F3676E" w:rsidRPr="00C176BD">
        <w:t>た</w:t>
      </w:r>
      <w:r w:rsidRPr="00C176BD">
        <w:t>。これらの結果は長期の中程度の過重力はヒメツリガネゴケの成長に影響を与えたことを示す。</w:t>
      </w:r>
      <w:r w:rsidR="00DB7B50" w:rsidRPr="00C176BD">
        <w:t>8</w:t>
      </w:r>
      <w:r w:rsidR="00DB7B50" w:rsidRPr="00C176BD">
        <w:t>週間</w:t>
      </w:r>
      <w:r w:rsidR="00865A9C" w:rsidRPr="00C176BD">
        <w:t>の</w:t>
      </w:r>
      <w:r w:rsidR="00DB7B50" w:rsidRPr="00C176BD">
        <w:t>10</w:t>
      </w:r>
      <w:r w:rsidR="0050405E" w:rsidRPr="00C176BD">
        <w:t xml:space="preserve"> </w:t>
      </w:r>
      <w:r w:rsidR="00DB7B50" w:rsidRPr="00C176BD">
        <w:rPr>
          <w:i/>
        </w:rPr>
        <w:t>G</w:t>
      </w:r>
      <w:r w:rsidR="00EF5605" w:rsidRPr="00C176BD">
        <w:t>の過重力環境</w:t>
      </w:r>
      <w:r w:rsidR="00B57E91" w:rsidRPr="00C176BD">
        <w:t>の場合</w:t>
      </w:r>
      <w:r w:rsidR="00EF5605" w:rsidRPr="00C176BD">
        <w:t>は</w:t>
      </w:r>
      <w:r w:rsidR="00B57E91" w:rsidRPr="00C176BD">
        <w:t>より</w:t>
      </w:r>
      <w:r w:rsidR="00EF5605" w:rsidRPr="00C176BD">
        <w:t>顕著な</w:t>
      </w:r>
      <w:r w:rsidR="009F7026" w:rsidRPr="00C176BD">
        <w:t>結果</w:t>
      </w:r>
      <w:r w:rsidR="00B57E91" w:rsidRPr="00C176BD">
        <w:t>となっ</w:t>
      </w:r>
      <w:r w:rsidR="00DB7B50" w:rsidRPr="00C176BD">
        <w:t>た。</w:t>
      </w:r>
      <w:r w:rsidR="00DB7B50" w:rsidRPr="00C176BD">
        <w:t>10</w:t>
      </w:r>
      <w:r w:rsidR="0050405E" w:rsidRPr="00C176BD">
        <w:t xml:space="preserve"> </w:t>
      </w:r>
      <w:r w:rsidR="00DB7B50" w:rsidRPr="00C176BD">
        <w:rPr>
          <w:i/>
        </w:rPr>
        <w:t>G</w:t>
      </w:r>
      <w:r w:rsidR="00DB7B50" w:rsidRPr="00C176BD">
        <w:t>の個々の茎葉体では</w:t>
      </w:r>
      <w:r w:rsidR="00DB7B50" w:rsidRPr="00C176BD">
        <w:t>1</w:t>
      </w:r>
      <w:r w:rsidR="0050405E" w:rsidRPr="00C176BD">
        <w:t xml:space="preserve"> </w:t>
      </w:r>
      <w:r w:rsidR="00DB7B50" w:rsidRPr="00C176BD">
        <w:rPr>
          <w:i/>
        </w:rPr>
        <w:t>G</w:t>
      </w:r>
      <w:r w:rsidR="00DB7B50" w:rsidRPr="00C176BD">
        <w:t>と比べてシュートの長さは</w:t>
      </w:r>
      <w:r w:rsidR="00DB7B50" w:rsidRPr="00C176BD">
        <w:t>19</w:t>
      </w:r>
      <w:r w:rsidR="009F7026" w:rsidRPr="00C176BD">
        <w:t>%</w:t>
      </w:r>
      <w:r w:rsidR="00DB7B50" w:rsidRPr="00C176BD">
        <w:t>減少したが、仮根の長さは</w:t>
      </w:r>
      <w:r w:rsidR="00DB7B50" w:rsidRPr="00C176BD">
        <w:t>87</w:t>
      </w:r>
      <w:r w:rsidR="009F7026" w:rsidRPr="00C176BD">
        <w:t>%</w:t>
      </w:r>
      <w:r w:rsidR="00B57E91" w:rsidRPr="00C176BD">
        <w:t>増加し、この結果と同様に、</w:t>
      </w:r>
      <w:r w:rsidR="00DB7B50" w:rsidRPr="00C176BD">
        <w:t>シュートの乾燥重量は</w:t>
      </w:r>
      <w:r w:rsidR="00DB7B50" w:rsidRPr="00C176BD">
        <w:t>21</w:t>
      </w:r>
      <w:r w:rsidR="009F7026" w:rsidRPr="00C176BD">
        <w:t>%</w:t>
      </w:r>
      <w:r w:rsidR="00DB7B50" w:rsidRPr="00C176BD">
        <w:t>低く、仮根は</w:t>
      </w:r>
      <w:r w:rsidR="00DB7B50" w:rsidRPr="00C176BD">
        <w:t>154</w:t>
      </w:r>
      <w:r w:rsidR="009F7026" w:rsidRPr="00C176BD">
        <w:t>%</w:t>
      </w:r>
      <w:r w:rsidR="00DB7B50" w:rsidRPr="00C176BD">
        <w:t>高くなった。</w:t>
      </w:r>
      <w:r w:rsidR="00B57E91" w:rsidRPr="00C176BD">
        <w:t>群体における茎葉体</w:t>
      </w:r>
      <w:r w:rsidR="00C36072" w:rsidRPr="00C176BD">
        <w:t>数は</w:t>
      </w:r>
      <w:r w:rsidR="00C36072" w:rsidRPr="00C176BD">
        <w:t>1</w:t>
      </w:r>
      <w:r w:rsidR="0050405E" w:rsidRPr="00C176BD">
        <w:t xml:space="preserve"> </w:t>
      </w:r>
      <w:r w:rsidR="00C36072" w:rsidRPr="00C176BD">
        <w:rPr>
          <w:i/>
        </w:rPr>
        <w:t>G</w:t>
      </w:r>
      <w:r w:rsidR="00C36072" w:rsidRPr="00C176BD">
        <w:t>より</w:t>
      </w:r>
      <w:r w:rsidR="00C36072" w:rsidRPr="00C176BD">
        <w:t>10</w:t>
      </w:r>
      <w:r w:rsidR="0050405E" w:rsidRPr="00C176BD">
        <w:t xml:space="preserve"> </w:t>
      </w:r>
      <w:r w:rsidR="00C36072" w:rsidRPr="00C176BD">
        <w:rPr>
          <w:i/>
        </w:rPr>
        <w:t>G</w:t>
      </w:r>
      <w:r w:rsidR="00B57E91" w:rsidRPr="00C176BD">
        <w:t>の方</w:t>
      </w:r>
      <w:r w:rsidR="00C36072" w:rsidRPr="00C176BD">
        <w:t>が</w:t>
      </w:r>
      <w:r w:rsidR="00C36072" w:rsidRPr="00C176BD">
        <w:t>85</w:t>
      </w:r>
      <w:r w:rsidR="009F7026" w:rsidRPr="00C176BD">
        <w:t>%</w:t>
      </w:r>
      <w:r w:rsidR="00C36072" w:rsidRPr="00C176BD">
        <w:t>高くなった。</w:t>
      </w:r>
      <w:r w:rsidR="00C176BD" w:rsidRPr="00C176BD">
        <w:t>そのため群体</w:t>
      </w:r>
      <w:r w:rsidR="00B57E91" w:rsidRPr="00C176BD">
        <w:t>の総</w:t>
      </w:r>
      <w:r w:rsidR="00C36072" w:rsidRPr="00C176BD">
        <w:t>乾燥重量</w:t>
      </w:r>
      <w:r w:rsidR="001079FA" w:rsidRPr="00C176BD">
        <w:t>は</w:t>
      </w:r>
      <w:r w:rsidR="00C36072" w:rsidRPr="00C176BD">
        <w:t>シュートで</w:t>
      </w:r>
      <w:r w:rsidR="00C36072" w:rsidRPr="00C176BD">
        <w:t>49</w:t>
      </w:r>
      <w:r w:rsidR="009F7026" w:rsidRPr="00C176BD">
        <w:t>%</w:t>
      </w:r>
      <w:r w:rsidR="001079FA" w:rsidRPr="00C176BD">
        <w:t>、</w:t>
      </w:r>
      <w:r w:rsidR="00C36072" w:rsidRPr="00C176BD">
        <w:t>仮根で</w:t>
      </w:r>
      <w:r w:rsidR="00C36072" w:rsidRPr="00C176BD">
        <w:t>331</w:t>
      </w:r>
      <w:r w:rsidR="009F7026" w:rsidRPr="00C176BD">
        <w:t>%</w:t>
      </w:r>
      <w:r w:rsidR="009F7026" w:rsidRPr="00C176BD">
        <w:t>増加した。また、</w:t>
      </w:r>
      <w:r w:rsidR="00C36072" w:rsidRPr="00C176BD">
        <w:t>葉</w:t>
      </w:r>
      <w:r w:rsidR="00B57E91" w:rsidRPr="00C176BD">
        <w:t>に相当する</w:t>
      </w:r>
      <w:r w:rsidR="00B57E91" w:rsidRPr="00C176BD">
        <w:t>phyllid</w:t>
      </w:r>
      <w:r w:rsidR="00B57E91" w:rsidRPr="00C176BD">
        <w:t>における</w:t>
      </w:r>
      <w:r w:rsidR="00C36072" w:rsidRPr="00C176BD">
        <w:t>細胞ごとの葉緑体数</w:t>
      </w:r>
      <w:r w:rsidR="001079FA" w:rsidRPr="00C176BD">
        <w:t>は</w:t>
      </w:r>
      <w:r w:rsidR="001079FA" w:rsidRPr="00C176BD">
        <w:t>1</w:t>
      </w:r>
      <w:r w:rsidR="0050405E" w:rsidRPr="00C176BD">
        <w:t xml:space="preserve"> </w:t>
      </w:r>
      <w:r w:rsidR="001079FA" w:rsidRPr="00C176BD">
        <w:rPr>
          <w:i/>
        </w:rPr>
        <w:t>G</w:t>
      </w:r>
      <w:r w:rsidR="001079FA" w:rsidRPr="00C176BD">
        <w:t>と</w:t>
      </w:r>
      <w:r w:rsidR="001079FA" w:rsidRPr="00C176BD">
        <w:t>10</w:t>
      </w:r>
      <w:r w:rsidR="0050405E" w:rsidRPr="00C176BD">
        <w:t xml:space="preserve"> </w:t>
      </w:r>
      <w:r w:rsidR="001079FA" w:rsidRPr="00C176BD">
        <w:rPr>
          <w:i/>
        </w:rPr>
        <w:t>G</w:t>
      </w:r>
      <w:r w:rsidR="00B57E91" w:rsidRPr="00C176BD">
        <w:t>の間</w:t>
      </w:r>
      <w:r w:rsidR="001079FA" w:rsidRPr="00C176BD">
        <w:t>でほとんど変わらなかった。</w:t>
      </w:r>
      <w:r w:rsidR="00FA5D39" w:rsidRPr="00C176BD">
        <w:t>10</w:t>
      </w:r>
      <w:r w:rsidR="0050405E" w:rsidRPr="00C176BD">
        <w:rPr>
          <w:i/>
        </w:rPr>
        <w:t xml:space="preserve"> </w:t>
      </w:r>
      <w:r w:rsidR="00FA5D39" w:rsidRPr="00C176BD">
        <w:rPr>
          <w:i/>
        </w:rPr>
        <w:t>G</w:t>
      </w:r>
      <w:r w:rsidR="00FA5D39" w:rsidRPr="00C176BD">
        <w:t>で観察された有意な</w:t>
      </w:r>
      <w:r w:rsidR="00B57E91" w:rsidRPr="00C176BD">
        <w:t>総乾燥重量</w:t>
      </w:r>
      <w:r w:rsidR="00FA5D39" w:rsidRPr="00C176BD">
        <w:t>増加は</w:t>
      </w:r>
      <w:r w:rsidR="00B57E91" w:rsidRPr="00C176BD">
        <w:t>、過重力下では成長が抑制されるという予測に反した新しい知見である</w:t>
      </w:r>
      <w:r w:rsidR="00FA5D39" w:rsidRPr="00C176BD">
        <w:t>。</w:t>
      </w:r>
      <w:r w:rsidR="00142AB5" w:rsidRPr="00C176BD">
        <w:t>過重力処理による</w:t>
      </w:r>
      <w:r w:rsidR="00B57E91" w:rsidRPr="00C176BD">
        <w:t>仮根や茎葉体数の増加はコケ類特有のもの</w:t>
      </w:r>
      <w:r w:rsidR="006772CA" w:rsidRPr="00C176BD">
        <w:t>で</w:t>
      </w:r>
      <w:r w:rsidR="00B57E91" w:rsidRPr="00C176BD">
        <w:t>あり</w:t>
      </w:r>
      <w:r w:rsidR="009F7026" w:rsidRPr="00C176BD">
        <w:t>、</w:t>
      </w:r>
      <w:r w:rsidR="006772CA" w:rsidRPr="00C176BD">
        <w:t>オーキシンやサイトカイニンといった植物ホルモンの影響を受けているかもしれない。</w:t>
      </w:r>
      <w:r w:rsidR="00B57E91" w:rsidRPr="00C176BD">
        <w:t>茎葉体数の増加はカウロネマ</w:t>
      </w:r>
      <w:r w:rsidR="00843CF0" w:rsidRPr="00C176BD">
        <w:t>から分化する芽の数の増加によって影響を受けているかもしれない。</w:t>
      </w:r>
      <w:r w:rsidR="00E40163" w:rsidRPr="00C176BD">
        <w:t>茎</w:t>
      </w:r>
      <w:r w:rsidR="00B57E91" w:rsidRPr="00C176BD">
        <w:t>に相当する</w:t>
      </w:r>
      <w:r w:rsidR="00B57E91" w:rsidRPr="00C176BD">
        <w:t>caulid</w:t>
      </w:r>
      <w:r w:rsidR="00E40163" w:rsidRPr="00C176BD">
        <w:t>の先端と基部の葉細胞で、</w:t>
      </w:r>
      <w:r w:rsidR="00E40163" w:rsidRPr="00C176BD">
        <w:t>10</w:t>
      </w:r>
      <w:r w:rsidR="0050405E" w:rsidRPr="00C176BD">
        <w:t xml:space="preserve"> </w:t>
      </w:r>
      <w:r w:rsidR="00E40163" w:rsidRPr="00C176BD">
        <w:rPr>
          <w:i/>
        </w:rPr>
        <w:t>G</w:t>
      </w:r>
      <w:r w:rsidR="00843CF0" w:rsidRPr="00C176BD">
        <w:t>での葉緑体の直径や厚さは</w:t>
      </w:r>
      <w:r w:rsidR="00E40163" w:rsidRPr="00C176BD">
        <w:t>33</w:t>
      </w:r>
      <w:r w:rsidR="009C3C94" w:rsidRPr="00C176BD">
        <w:t>～</w:t>
      </w:r>
      <w:r w:rsidR="00E40163" w:rsidRPr="00C176BD">
        <w:t>63</w:t>
      </w:r>
      <w:r w:rsidR="009F7026" w:rsidRPr="00C176BD">
        <w:t>%</w:t>
      </w:r>
      <w:r w:rsidR="00843CF0" w:rsidRPr="00C176BD">
        <w:t>有意に</w:t>
      </w:r>
      <w:r w:rsidR="00B57E91" w:rsidRPr="00C176BD">
        <w:t>増加した。また</w:t>
      </w:r>
      <w:r w:rsidR="00B57E91" w:rsidRPr="00C176BD">
        <w:t>caulid</w:t>
      </w:r>
      <w:r w:rsidR="00B57E91" w:rsidRPr="00C176BD">
        <w:t>の基部の厚さを除いて、</w:t>
      </w:r>
      <w:r w:rsidR="00B57E91" w:rsidRPr="00C176BD">
        <w:t>caulid</w:t>
      </w:r>
      <w:r w:rsidR="00E40163" w:rsidRPr="00C176BD">
        <w:t>の表皮細胞の葉緑体サイズも</w:t>
      </w:r>
      <w:r w:rsidR="00E40163" w:rsidRPr="00C176BD">
        <w:t>15</w:t>
      </w:r>
      <w:r w:rsidR="00F054CF" w:rsidRPr="00C176BD">
        <w:t>～</w:t>
      </w:r>
      <w:r w:rsidR="00E40163" w:rsidRPr="00C176BD">
        <w:t>55</w:t>
      </w:r>
      <w:r w:rsidR="009F7026" w:rsidRPr="00C176BD">
        <w:t>%</w:t>
      </w:r>
      <w:r w:rsidR="00E40163" w:rsidRPr="00C176BD">
        <w:t>増加した。</w:t>
      </w:r>
      <w:r w:rsidR="00DA2334" w:rsidRPr="00C176BD">
        <w:t>面積当たりの</w:t>
      </w:r>
      <w:r w:rsidR="00D44DD6" w:rsidRPr="00C176BD">
        <w:t>光合成速度は</w:t>
      </w:r>
      <w:r w:rsidR="00DA2334" w:rsidRPr="00C176BD">
        <w:t>1</w:t>
      </w:r>
      <w:r w:rsidR="0050405E" w:rsidRPr="00C176BD">
        <w:t xml:space="preserve"> </w:t>
      </w:r>
      <w:r w:rsidR="00DA2334" w:rsidRPr="00C176BD">
        <w:rPr>
          <w:i/>
        </w:rPr>
        <w:t>G</w:t>
      </w:r>
      <w:r w:rsidR="00DA2334" w:rsidRPr="00C176BD">
        <w:t>よりも</w:t>
      </w:r>
      <w:r w:rsidR="00DA2334" w:rsidRPr="00C176BD">
        <w:t>10</w:t>
      </w:r>
      <w:r w:rsidR="0050405E" w:rsidRPr="00C176BD">
        <w:t xml:space="preserve"> </w:t>
      </w:r>
      <w:r w:rsidR="00DA2334" w:rsidRPr="00C176BD">
        <w:rPr>
          <w:i/>
        </w:rPr>
        <w:t>G</w:t>
      </w:r>
      <w:r w:rsidR="00B57E91" w:rsidRPr="00C176BD">
        <w:t>の方</w:t>
      </w:r>
      <w:r w:rsidR="00DA2334" w:rsidRPr="00C176BD">
        <w:t>が高かったが、</w:t>
      </w:r>
      <w:r w:rsidR="00DA2334" w:rsidRPr="00C176BD">
        <w:t>1</w:t>
      </w:r>
      <w:r w:rsidR="0050405E" w:rsidRPr="00C176BD">
        <w:t xml:space="preserve"> </w:t>
      </w:r>
      <w:r w:rsidR="00DA2334" w:rsidRPr="00C176BD">
        <w:rPr>
          <w:i/>
        </w:rPr>
        <w:t>G</w:t>
      </w:r>
      <w:r w:rsidR="00DA2334" w:rsidRPr="00C176BD">
        <w:t>も</w:t>
      </w:r>
      <w:r w:rsidR="00DA2334" w:rsidRPr="00C176BD">
        <w:t>10</w:t>
      </w:r>
      <w:r w:rsidR="0050405E" w:rsidRPr="00C176BD">
        <w:t xml:space="preserve"> </w:t>
      </w:r>
      <w:r w:rsidR="00DA2334" w:rsidRPr="00C176BD">
        <w:rPr>
          <w:i/>
        </w:rPr>
        <w:t>G</w:t>
      </w:r>
      <w:r w:rsidR="00DA2334" w:rsidRPr="00C176BD">
        <w:t>も</w:t>
      </w:r>
      <w:r w:rsidR="00DA2334" w:rsidRPr="00C176BD">
        <w:t>PPFD</w:t>
      </w:r>
      <w:r w:rsidR="00DA2334" w:rsidRPr="00C176BD">
        <w:t>（</w:t>
      </w:r>
      <w:r w:rsidR="00C2762D">
        <w:rPr>
          <w:rFonts w:hint="eastAsia"/>
        </w:rPr>
        <w:t>光合成</w:t>
      </w:r>
      <w:r w:rsidR="00DA2334" w:rsidRPr="00C176BD">
        <w:t>光量子束密度）が</w:t>
      </w:r>
      <w:r w:rsidR="00DA2334" w:rsidRPr="00C176BD">
        <w:t>200</w:t>
      </w:r>
      <w:r w:rsidR="00EB700F" w:rsidRPr="00C176BD">
        <w:t xml:space="preserve"> </w:t>
      </w:r>
      <w:r w:rsidR="00DA2334" w:rsidRPr="00C176BD">
        <w:rPr>
          <w:color w:val="000000"/>
          <w:kern w:val="0"/>
          <w:sz w:val="22"/>
          <w:shd w:val="clear" w:color="auto" w:fill="FFFFFF"/>
        </w:rPr>
        <w:t>μmol</w:t>
      </w:r>
      <w:r w:rsidR="00EB700F" w:rsidRPr="00C176BD">
        <w:rPr>
          <w:color w:val="000000"/>
          <w:kern w:val="0"/>
          <w:sz w:val="22"/>
          <w:shd w:val="clear" w:color="auto" w:fill="FFFFFF"/>
        </w:rPr>
        <w:t>･</w:t>
      </w:r>
      <w:r w:rsidR="00DA2334" w:rsidRPr="00C176BD">
        <w:rPr>
          <w:color w:val="000000"/>
          <w:kern w:val="0"/>
          <w:sz w:val="22"/>
          <w:shd w:val="clear" w:color="auto" w:fill="FFFFFF"/>
        </w:rPr>
        <w:t>m</w:t>
      </w:r>
      <w:r w:rsidR="00DA2334" w:rsidRPr="00C176BD">
        <w:rPr>
          <w:color w:val="000000"/>
          <w:kern w:val="0"/>
          <w:shd w:val="clear" w:color="auto" w:fill="FFFFFF"/>
          <w:vertAlign w:val="superscript"/>
        </w:rPr>
        <w:t>-2</w:t>
      </w:r>
      <w:r w:rsidR="00DA2334" w:rsidRPr="00C176BD">
        <w:rPr>
          <w:color w:val="000000"/>
          <w:kern w:val="0"/>
          <w:sz w:val="22"/>
          <w:shd w:val="clear" w:color="auto" w:fill="FFFFFF"/>
        </w:rPr>
        <w:t>s</w:t>
      </w:r>
      <w:r w:rsidR="00DA2334" w:rsidRPr="00C176BD">
        <w:rPr>
          <w:color w:val="000000"/>
          <w:kern w:val="0"/>
          <w:shd w:val="clear" w:color="auto" w:fill="FFFFFF"/>
          <w:vertAlign w:val="superscript"/>
        </w:rPr>
        <w:t>-1</w:t>
      </w:r>
      <w:r w:rsidR="00FD6360" w:rsidRPr="00C176BD">
        <w:rPr>
          <w:color w:val="000000"/>
          <w:kern w:val="0"/>
          <w:shd w:val="clear" w:color="auto" w:fill="FFFFFF"/>
        </w:rPr>
        <w:t>を超えるとそれ以上上がることはなかった</w:t>
      </w:r>
      <w:r w:rsidR="00DA2334" w:rsidRPr="00C176BD">
        <w:rPr>
          <w:color w:val="000000"/>
          <w:kern w:val="0"/>
          <w:shd w:val="clear" w:color="auto" w:fill="FFFFFF"/>
        </w:rPr>
        <w:t>。</w:t>
      </w:r>
      <w:r w:rsidR="007B1140" w:rsidRPr="00C176BD">
        <w:rPr>
          <w:color w:val="000000"/>
          <w:kern w:val="0"/>
          <w:shd w:val="clear" w:color="auto" w:fill="FFFFFF"/>
        </w:rPr>
        <w:t>これにより、</w:t>
      </w:r>
      <w:r w:rsidR="00C2762D">
        <w:rPr>
          <w:color w:val="000000"/>
          <w:kern w:val="0"/>
          <w:shd w:val="clear" w:color="auto" w:fill="FFFFFF"/>
        </w:rPr>
        <w:t>面積当たりの光合成</w:t>
      </w:r>
      <w:r w:rsidR="00C2762D">
        <w:rPr>
          <w:rFonts w:hint="eastAsia"/>
          <w:color w:val="000000"/>
          <w:kern w:val="0"/>
          <w:shd w:val="clear" w:color="auto" w:fill="FFFFFF"/>
        </w:rPr>
        <w:t>効率</w:t>
      </w:r>
      <w:r w:rsidR="00A6479A" w:rsidRPr="00C176BD">
        <w:rPr>
          <w:color w:val="000000"/>
          <w:kern w:val="0"/>
          <w:shd w:val="clear" w:color="auto" w:fill="FFFFFF"/>
        </w:rPr>
        <w:t>は過重力</w:t>
      </w:r>
      <w:r w:rsidR="00CC218A" w:rsidRPr="00C176BD">
        <w:rPr>
          <w:color w:val="000000"/>
          <w:kern w:val="0"/>
          <w:shd w:val="clear" w:color="auto" w:fill="FFFFFF"/>
        </w:rPr>
        <w:t>処理</w:t>
      </w:r>
      <w:r w:rsidR="00A6479A" w:rsidRPr="00C176BD">
        <w:rPr>
          <w:color w:val="000000"/>
          <w:kern w:val="0"/>
          <w:shd w:val="clear" w:color="auto" w:fill="FFFFFF"/>
        </w:rPr>
        <w:t>によって増加する</w:t>
      </w:r>
      <w:r w:rsidR="00CC218A" w:rsidRPr="00C176BD">
        <w:rPr>
          <w:color w:val="000000"/>
          <w:kern w:val="0"/>
          <w:shd w:val="clear" w:color="auto" w:fill="FFFFFF"/>
        </w:rPr>
        <w:t>ことが</w:t>
      </w:r>
      <w:r w:rsidR="00A6479A" w:rsidRPr="00C176BD">
        <w:rPr>
          <w:color w:val="000000"/>
          <w:kern w:val="0"/>
          <w:shd w:val="clear" w:color="auto" w:fill="FFFFFF"/>
        </w:rPr>
        <w:t>わかった。</w:t>
      </w:r>
      <w:r w:rsidR="00DA21F6" w:rsidRPr="00C176BD">
        <w:rPr>
          <w:color w:val="000000"/>
          <w:kern w:val="0"/>
          <w:shd w:val="clear" w:color="auto" w:fill="FFFFFF"/>
        </w:rPr>
        <w:t>10</w:t>
      </w:r>
      <w:r w:rsidR="00492A40" w:rsidRPr="00C176BD">
        <w:rPr>
          <w:color w:val="000000"/>
          <w:kern w:val="0"/>
          <w:shd w:val="clear" w:color="auto" w:fill="FFFFFF"/>
        </w:rPr>
        <w:t xml:space="preserve"> </w:t>
      </w:r>
      <w:r w:rsidR="00DA21F6" w:rsidRPr="00C176BD">
        <w:rPr>
          <w:i/>
          <w:color w:val="000000"/>
          <w:kern w:val="0"/>
          <w:shd w:val="clear" w:color="auto" w:fill="FFFFFF"/>
        </w:rPr>
        <w:t>G</w:t>
      </w:r>
      <w:r w:rsidR="00FD6360" w:rsidRPr="00C176BD">
        <w:rPr>
          <w:color w:val="000000"/>
          <w:kern w:val="0"/>
          <w:shd w:val="clear" w:color="auto" w:fill="FFFFFF"/>
        </w:rPr>
        <w:t>下では個々の茎葉体の</w:t>
      </w:r>
      <w:r w:rsidR="00FD6360" w:rsidRPr="00C176BD">
        <w:rPr>
          <w:color w:val="000000"/>
          <w:kern w:val="0"/>
          <w:shd w:val="clear" w:color="auto" w:fill="FFFFFF"/>
        </w:rPr>
        <w:t>phyllid</w:t>
      </w:r>
      <w:r w:rsidR="00DA21F6" w:rsidRPr="00C176BD">
        <w:rPr>
          <w:color w:val="000000"/>
          <w:kern w:val="0"/>
          <w:shd w:val="clear" w:color="auto" w:fill="FFFFFF"/>
        </w:rPr>
        <w:t>や</w:t>
      </w:r>
      <w:r w:rsidR="00FD6360" w:rsidRPr="00C176BD">
        <w:rPr>
          <w:color w:val="000000"/>
          <w:kern w:val="0"/>
          <w:shd w:val="clear" w:color="auto" w:fill="FFFFFF"/>
        </w:rPr>
        <w:t>caulid</w:t>
      </w:r>
      <w:r w:rsidR="00FD6360" w:rsidRPr="00C176BD">
        <w:rPr>
          <w:color w:val="000000"/>
          <w:kern w:val="0"/>
          <w:shd w:val="clear" w:color="auto" w:fill="FFFFFF"/>
        </w:rPr>
        <w:t>における</w:t>
      </w:r>
      <w:r w:rsidR="00DA21F6" w:rsidRPr="00C176BD">
        <w:rPr>
          <w:color w:val="000000"/>
          <w:kern w:val="0"/>
          <w:shd w:val="clear" w:color="auto" w:fill="FFFFFF"/>
        </w:rPr>
        <w:t>葉緑体サイズは</w:t>
      </w:r>
      <w:r w:rsidR="00DA21F6" w:rsidRPr="00C176BD">
        <w:rPr>
          <w:color w:val="000000"/>
          <w:kern w:val="0"/>
          <w:shd w:val="clear" w:color="auto" w:fill="FFFFFF"/>
        </w:rPr>
        <w:t>15</w:t>
      </w:r>
      <w:r w:rsidR="009C3C94" w:rsidRPr="00C176BD">
        <w:rPr>
          <w:color w:val="000000"/>
          <w:kern w:val="0"/>
          <w:shd w:val="clear" w:color="auto" w:fill="FFFFFF"/>
        </w:rPr>
        <w:t>～</w:t>
      </w:r>
      <w:r w:rsidR="00DA21F6" w:rsidRPr="00C176BD">
        <w:rPr>
          <w:color w:val="000000"/>
          <w:kern w:val="0"/>
          <w:shd w:val="clear" w:color="auto" w:fill="FFFFFF"/>
        </w:rPr>
        <w:t>63</w:t>
      </w:r>
      <w:r w:rsidR="009F7026" w:rsidRPr="00C176BD">
        <w:rPr>
          <w:color w:val="000000"/>
          <w:kern w:val="0"/>
          <w:shd w:val="clear" w:color="auto" w:fill="FFFFFF"/>
        </w:rPr>
        <w:t>%</w:t>
      </w:r>
      <w:r w:rsidR="00DA21F6" w:rsidRPr="00C176BD">
        <w:rPr>
          <w:color w:val="000000"/>
          <w:kern w:val="0"/>
          <w:shd w:val="clear" w:color="auto" w:fill="FFFFFF"/>
        </w:rPr>
        <w:t>増加した。葉</w:t>
      </w:r>
      <w:r w:rsidR="003C7F17" w:rsidRPr="00C176BD">
        <w:rPr>
          <w:color w:val="000000"/>
          <w:kern w:val="0"/>
          <w:shd w:val="clear" w:color="auto" w:fill="FFFFFF"/>
        </w:rPr>
        <w:t>細胞あたりの葉緑体の数は過重力の影響を受けなかった。したがって</w:t>
      </w:r>
      <w:r w:rsidR="00DA21F6" w:rsidRPr="00C176BD">
        <w:rPr>
          <w:color w:val="000000"/>
          <w:kern w:val="0"/>
          <w:shd w:val="clear" w:color="auto" w:fill="FFFFFF"/>
        </w:rPr>
        <w:t>葉緑体サイズの増加は空気にさらされる表面部分を増やし</w:t>
      </w:r>
      <w:r w:rsidR="009C6C31" w:rsidRPr="00C176BD">
        <w:rPr>
          <w:color w:val="000000"/>
          <w:kern w:val="0"/>
          <w:shd w:val="clear" w:color="auto" w:fill="FFFFFF"/>
        </w:rPr>
        <w:t>て</w:t>
      </w:r>
      <w:bookmarkStart w:id="0" w:name="_GoBack"/>
      <w:bookmarkEnd w:id="0"/>
      <w:r w:rsidR="00DA21F6" w:rsidRPr="00C176BD">
        <w:rPr>
          <w:color w:val="000000"/>
          <w:kern w:val="0"/>
          <w:shd w:val="clear" w:color="auto" w:fill="FFFFFF"/>
        </w:rPr>
        <w:t>CO</w:t>
      </w:r>
      <w:r w:rsidR="00DA21F6" w:rsidRPr="00C176BD">
        <w:rPr>
          <w:color w:val="000000"/>
          <w:kern w:val="0"/>
          <w:shd w:val="clear" w:color="auto" w:fill="FFFFFF"/>
          <w:vertAlign w:val="subscript"/>
        </w:rPr>
        <w:t>2</w:t>
      </w:r>
      <w:r w:rsidR="00B0375A">
        <w:rPr>
          <w:color w:val="000000"/>
          <w:kern w:val="0"/>
          <w:shd w:val="clear" w:color="auto" w:fill="FFFFFF"/>
        </w:rPr>
        <w:t>拡散を高め</w:t>
      </w:r>
      <w:r w:rsidR="00C2762D">
        <w:rPr>
          <w:rFonts w:hint="eastAsia"/>
          <w:color w:val="000000"/>
          <w:kern w:val="0"/>
          <w:shd w:val="clear" w:color="auto" w:fill="FFFFFF"/>
        </w:rPr>
        <w:t>、</w:t>
      </w:r>
      <w:r w:rsidR="00B0375A">
        <w:rPr>
          <w:rFonts w:hint="eastAsia"/>
          <w:color w:val="000000"/>
          <w:kern w:val="0"/>
          <w:shd w:val="clear" w:color="auto" w:fill="FFFFFF"/>
        </w:rPr>
        <w:t>過重力環境が</w:t>
      </w:r>
      <w:r w:rsidR="00C2762D">
        <w:rPr>
          <w:rFonts w:hint="eastAsia"/>
          <w:color w:val="000000"/>
          <w:kern w:val="0"/>
          <w:shd w:val="clear" w:color="auto" w:fill="FFFFFF"/>
        </w:rPr>
        <w:t>光合成効率を上げた</w:t>
      </w:r>
      <w:r w:rsidR="00DA21F6" w:rsidRPr="00C176BD">
        <w:rPr>
          <w:color w:val="000000"/>
          <w:kern w:val="0"/>
          <w:shd w:val="clear" w:color="auto" w:fill="FFFFFF"/>
        </w:rPr>
        <w:t>ことを</w:t>
      </w:r>
      <w:r w:rsidR="00FD6360" w:rsidRPr="00C176BD">
        <w:rPr>
          <w:color w:val="000000"/>
          <w:kern w:val="0"/>
          <w:shd w:val="clear" w:color="auto" w:fill="FFFFFF"/>
        </w:rPr>
        <w:t>示唆する</w:t>
      </w:r>
      <w:r w:rsidR="007B1140" w:rsidRPr="00C176BD">
        <w:rPr>
          <w:color w:val="000000"/>
          <w:kern w:val="0"/>
          <w:shd w:val="clear" w:color="auto" w:fill="FFFFFF"/>
        </w:rPr>
        <w:t>。</w:t>
      </w:r>
    </w:p>
    <w:p w14:paraId="57E32E97" w14:textId="77777777" w:rsidR="005D5608" w:rsidRPr="00C176BD" w:rsidRDefault="005D5608" w:rsidP="007B1140">
      <w:pPr>
        <w:ind w:firstLineChars="100" w:firstLine="210"/>
        <w:rPr>
          <w:color w:val="000000"/>
          <w:kern w:val="0"/>
          <w:shd w:val="clear" w:color="auto" w:fill="FFFFFF"/>
        </w:rPr>
      </w:pPr>
      <w:r w:rsidRPr="00C176BD">
        <w:rPr>
          <w:color w:val="000000"/>
          <w:kern w:val="0"/>
          <w:shd w:val="clear" w:color="auto" w:fill="FFFFFF"/>
        </w:rPr>
        <w:t>本研究によって、ヒメツリガネゴケの過重力環境下の効果的な適応戦略について明らかになった。</w:t>
      </w:r>
    </w:p>
    <w:p w14:paraId="470EB340" w14:textId="77777777" w:rsidR="00373F44" w:rsidRPr="00C176BD" w:rsidRDefault="008A72AD" w:rsidP="008A72AD">
      <w:pPr>
        <w:wordWrap w:val="0"/>
        <w:jc w:val="right"/>
      </w:pPr>
      <w:r w:rsidRPr="00C176BD">
        <w:t>興味を持たれた方は是非ご参加ください。　谷畑　昂士郎</w:t>
      </w:r>
    </w:p>
    <w:sectPr w:rsidR="00373F44" w:rsidRPr="00C176BD" w:rsidSect="00F204E1">
      <w:pgSz w:w="11906" w:h="16838" w:code="9"/>
      <w:pgMar w:top="720" w:right="720" w:bottom="720" w:left="720" w:header="851" w:footer="992" w:gutter="0"/>
      <w:cols w:space="425"/>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36B7E" w14:textId="77777777" w:rsidR="008531B9" w:rsidRDefault="008531B9" w:rsidP="00BE5829">
      <w:r>
        <w:separator/>
      </w:r>
    </w:p>
  </w:endnote>
  <w:endnote w:type="continuationSeparator" w:id="0">
    <w:p w14:paraId="2E8830AC" w14:textId="77777777" w:rsidR="008531B9" w:rsidRDefault="008531B9" w:rsidP="00BE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3398" w14:textId="77777777" w:rsidR="008531B9" w:rsidRDefault="008531B9" w:rsidP="00BE5829">
      <w:r>
        <w:separator/>
      </w:r>
    </w:p>
  </w:footnote>
  <w:footnote w:type="continuationSeparator" w:id="0">
    <w:p w14:paraId="7DA7A377" w14:textId="77777777" w:rsidR="008531B9" w:rsidRDefault="008531B9" w:rsidP="00BE5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rawingGridVerticalSpacing w:val="19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E5"/>
    <w:rsid w:val="0002608B"/>
    <w:rsid w:val="00092576"/>
    <w:rsid w:val="000D1F25"/>
    <w:rsid w:val="000E2824"/>
    <w:rsid w:val="000E7694"/>
    <w:rsid w:val="00104E8E"/>
    <w:rsid w:val="0010715B"/>
    <w:rsid w:val="001079FA"/>
    <w:rsid w:val="001167EB"/>
    <w:rsid w:val="00140B39"/>
    <w:rsid w:val="00142AB5"/>
    <w:rsid w:val="001676FC"/>
    <w:rsid w:val="001A5B25"/>
    <w:rsid w:val="001E01D2"/>
    <w:rsid w:val="00200C2B"/>
    <w:rsid w:val="00207CE9"/>
    <w:rsid w:val="0024189D"/>
    <w:rsid w:val="00250AE5"/>
    <w:rsid w:val="00254448"/>
    <w:rsid w:val="00330AF6"/>
    <w:rsid w:val="00333E36"/>
    <w:rsid w:val="00373F44"/>
    <w:rsid w:val="003C7F17"/>
    <w:rsid w:val="003D0731"/>
    <w:rsid w:val="003F4028"/>
    <w:rsid w:val="00425805"/>
    <w:rsid w:val="00492A40"/>
    <w:rsid w:val="00495D6B"/>
    <w:rsid w:val="004A1ADE"/>
    <w:rsid w:val="004B65D2"/>
    <w:rsid w:val="004E0B0B"/>
    <w:rsid w:val="004F15A0"/>
    <w:rsid w:val="0050405E"/>
    <w:rsid w:val="00540BCA"/>
    <w:rsid w:val="00563A80"/>
    <w:rsid w:val="00575F68"/>
    <w:rsid w:val="00581097"/>
    <w:rsid w:val="00596AFD"/>
    <w:rsid w:val="005D5608"/>
    <w:rsid w:val="005E4E2F"/>
    <w:rsid w:val="00606772"/>
    <w:rsid w:val="00613AA8"/>
    <w:rsid w:val="0062618A"/>
    <w:rsid w:val="00630B35"/>
    <w:rsid w:val="00663117"/>
    <w:rsid w:val="006772CA"/>
    <w:rsid w:val="006E1D94"/>
    <w:rsid w:val="0071247A"/>
    <w:rsid w:val="00733054"/>
    <w:rsid w:val="00736A0A"/>
    <w:rsid w:val="00750DE9"/>
    <w:rsid w:val="007531E8"/>
    <w:rsid w:val="00756318"/>
    <w:rsid w:val="007816ED"/>
    <w:rsid w:val="00786D8F"/>
    <w:rsid w:val="007B1140"/>
    <w:rsid w:val="007C0C64"/>
    <w:rsid w:val="007C4F84"/>
    <w:rsid w:val="007D2841"/>
    <w:rsid w:val="007E0C91"/>
    <w:rsid w:val="00823D80"/>
    <w:rsid w:val="00843CF0"/>
    <w:rsid w:val="008531B9"/>
    <w:rsid w:val="00854961"/>
    <w:rsid w:val="00865A9C"/>
    <w:rsid w:val="008A72AD"/>
    <w:rsid w:val="008C7E07"/>
    <w:rsid w:val="0095560F"/>
    <w:rsid w:val="009C3C94"/>
    <w:rsid w:val="009C6C31"/>
    <w:rsid w:val="009D5F19"/>
    <w:rsid w:val="009E4914"/>
    <w:rsid w:val="009F208D"/>
    <w:rsid w:val="009F7026"/>
    <w:rsid w:val="00A105F4"/>
    <w:rsid w:val="00A47C6C"/>
    <w:rsid w:val="00A54C36"/>
    <w:rsid w:val="00A5597C"/>
    <w:rsid w:val="00A6479A"/>
    <w:rsid w:val="00A92E82"/>
    <w:rsid w:val="00AC0980"/>
    <w:rsid w:val="00B0375A"/>
    <w:rsid w:val="00B53D04"/>
    <w:rsid w:val="00B57E91"/>
    <w:rsid w:val="00B8368C"/>
    <w:rsid w:val="00BD6691"/>
    <w:rsid w:val="00BE5829"/>
    <w:rsid w:val="00BF7F47"/>
    <w:rsid w:val="00C02997"/>
    <w:rsid w:val="00C176BD"/>
    <w:rsid w:val="00C2762D"/>
    <w:rsid w:val="00C35F52"/>
    <w:rsid w:val="00C36072"/>
    <w:rsid w:val="00C66DA1"/>
    <w:rsid w:val="00C71239"/>
    <w:rsid w:val="00C721EC"/>
    <w:rsid w:val="00CA67A5"/>
    <w:rsid w:val="00CA71FE"/>
    <w:rsid w:val="00CC218A"/>
    <w:rsid w:val="00CE6210"/>
    <w:rsid w:val="00D04A49"/>
    <w:rsid w:val="00D44DD6"/>
    <w:rsid w:val="00D8012C"/>
    <w:rsid w:val="00DA21F6"/>
    <w:rsid w:val="00DA2334"/>
    <w:rsid w:val="00DB7B50"/>
    <w:rsid w:val="00DC1A46"/>
    <w:rsid w:val="00E27C07"/>
    <w:rsid w:val="00E40163"/>
    <w:rsid w:val="00E72964"/>
    <w:rsid w:val="00E82C48"/>
    <w:rsid w:val="00E900D9"/>
    <w:rsid w:val="00EA6627"/>
    <w:rsid w:val="00EB700F"/>
    <w:rsid w:val="00ED40FE"/>
    <w:rsid w:val="00ED4282"/>
    <w:rsid w:val="00EF2A38"/>
    <w:rsid w:val="00EF5605"/>
    <w:rsid w:val="00F054CF"/>
    <w:rsid w:val="00F204E1"/>
    <w:rsid w:val="00F3676E"/>
    <w:rsid w:val="00F50C2A"/>
    <w:rsid w:val="00FA2464"/>
    <w:rsid w:val="00FA5D39"/>
    <w:rsid w:val="00FC476E"/>
    <w:rsid w:val="00FD5888"/>
    <w:rsid w:val="00FD6360"/>
    <w:rsid w:val="00FE1F95"/>
    <w:rsid w:val="00FF5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865A1B"/>
  <w15:chartTrackingRefBased/>
  <w15:docId w15:val="{4793488F-4A83-4AC7-8F47-816EAF3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2334"/>
  </w:style>
  <w:style w:type="paragraph" w:styleId="a3">
    <w:name w:val="header"/>
    <w:basedOn w:val="a"/>
    <w:link w:val="a4"/>
    <w:uiPriority w:val="99"/>
    <w:unhideWhenUsed/>
    <w:rsid w:val="00BE5829"/>
    <w:pPr>
      <w:tabs>
        <w:tab w:val="center" w:pos="4252"/>
        <w:tab w:val="right" w:pos="8504"/>
      </w:tabs>
      <w:snapToGrid w:val="0"/>
    </w:pPr>
  </w:style>
  <w:style w:type="character" w:customStyle="1" w:styleId="a4">
    <w:name w:val="ヘッダー (文字)"/>
    <w:basedOn w:val="a0"/>
    <w:link w:val="a3"/>
    <w:uiPriority w:val="99"/>
    <w:rsid w:val="00BE5829"/>
  </w:style>
  <w:style w:type="paragraph" w:styleId="a5">
    <w:name w:val="footer"/>
    <w:basedOn w:val="a"/>
    <w:link w:val="a6"/>
    <w:uiPriority w:val="99"/>
    <w:unhideWhenUsed/>
    <w:rsid w:val="00BE5829"/>
    <w:pPr>
      <w:tabs>
        <w:tab w:val="center" w:pos="4252"/>
        <w:tab w:val="right" w:pos="8504"/>
      </w:tabs>
      <w:snapToGrid w:val="0"/>
    </w:pPr>
  </w:style>
  <w:style w:type="character" w:customStyle="1" w:styleId="a6">
    <w:name w:val="フッター (文字)"/>
    <w:basedOn w:val="a0"/>
    <w:link w:val="a5"/>
    <w:uiPriority w:val="99"/>
    <w:rsid w:val="00BE5829"/>
  </w:style>
  <w:style w:type="character" w:styleId="a7">
    <w:name w:val="annotation reference"/>
    <w:basedOn w:val="a0"/>
    <w:uiPriority w:val="99"/>
    <w:semiHidden/>
    <w:unhideWhenUsed/>
    <w:rsid w:val="00E72964"/>
    <w:rPr>
      <w:sz w:val="18"/>
      <w:szCs w:val="18"/>
    </w:rPr>
  </w:style>
  <w:style w:type="paragraph" w:styleId="a8">
    <w:name w:val="annotation text"/>
    <w:basedOn w:val="a"/>
    <w:link w:val="a9"/>
    <w:uiPriority w:val="99"/>
    <w:semiHidden/>
    <w:unhideWhenUsed/>
    <w:rsid w:val="00E72964"/>
    <w:pPr>
      <w:jc w:val="left"/>
    </w:pPr>
  </w:style>
  <w:style w:type="character" w:customStyle="1" w:styleId="a9">
    <w:name w:val="コメント文字列 (文字)"/>
    <w:basedOn w:val="a0"/>
    <w:link w:val="a8"/>
    <w:uiPriority w:val="99"/>
    <w:semiHidden/>
    <w:rsid w:val="00E72964"/>
  </w:style>
  <w:style w:type="paragraph" w:styleId="aa">
    <w:name w:val="annotation subject"/>
    <w:basedOn w:val="a8"/>
    <w:next w:val="a8"/>
    <w:link w:val="ab"/>
    <w:uiPriority w:val="99"/>
    <w:semiHidden/>
    <w:unhideWhenUsed/>
    <w:rsid w:val="00E72964"/>
    <w:rPr>
      <w:b/>
      <w:bCs/>
    </w:rPr>
  </w:style>
  <w:style w:type="character" w:customStyle="1" w:styleId="ab">
    <w:name w:val="コメント内容 (文字)"/>
    <w:basedOn w:val="a9"/>
    <w:link w:val="aa"/>
    <w:uiPriority w:val="99"/>
    <w:semiHidden/>
    <w:rsid w:val="00E72964"/>
    <w:rPr>
      <w:b/>
      <w:bCs/>
    </w:rPr>
  </w:style>
  <w:style w:type="paragraph" w:styleId="ac">
    <w:name w:val="Balloon Text"/>
    <w:basedOn w:val="a"/>
    <w:link w:val="ad"/>
    <w:uiPriority w:val="99"/>
    <w:semiHidden/>
    <w:unhideWhenUsed/>
    <w:rsid w:val="00E729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72964"/>
    <w:rPr>
      <w:rFonts w:asciiTheme="majorHAnsi" w:eastAsiaTheme="majorEastAsia" w:hAnsiTheme="majorHAnsi" w:cstheme="majorBidi"/>
      <w:sz w:val="18"/>
      <w:szCs w:val="18"/>
    </w:rPr>
  </w:style>
  <w:style w:type="paragraph" w:styleId="ae">
    <w:name w:val="Revision"/>
    <w:hidden/>
    <w:uiPriority w:val="99"/>
    <w:semiHidden/>
    <w:rsid w:val="0014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316C3-6107-4C76-AD5E-2717F253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谷畑昂士郎</dc:creator>
  <cp:keywords/>
  <dc:description/>
  <cp:lastModifiedBy>谷畑昂士郎</cp:lastModifiedBy>
  <cp:revision>51</cp:revision>
  <cp:lastPrinted>2017-05-23T06:07:00Z</cp:lastPrinted>
  <dcterms:created xsi:type="dcterms:W3CDTF">2017-05-17T08:17:00Z</dcterms:created>
  <dcterms:modified xsi:type="dcterms:W3CDTF">2017-05-29T09:17:00Z</dcterms:modified>
</cp:coreProperties>
</file>