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EA" w:rsidRDefault="001443EA" w:rsidP="00140229">
      <w:pPr>
        <w:jc w:val="center"/>
      </w:pPr>
      <w:bookmarkStart w:id="0" w:name="_GoBack"/>
      <w:bookmarkEnd w:id="0"/>
      <w:r>
        <w:rPr>
          <w:rFonts w:hint="eastAsia"/>
        </w:rPr>
        <w:t>2017</w:t>
      </w:r>
      <w:r>
        <w:rPr>
          <w:rFonts w:hint="eastAsia"/>
        </w:rPr>
        <w:t>年度前期　第</w:t>
      </w:r>
      <w:r>
        <w:rPr>
          <w:rFonts w:hint="eastAsia"/>
        </w:rPr>
        <w:t>7</w:t>
      </w:r>
      <w:r>
        <w:rPr>
          <w:rFonts w:hint="eastAsia"/>
        </w:rPr>
        <w:t>回　細胞生物学セミナー</w:t>
      </w:r>
    </w:p>
    <w:p w:rsidR="001C0678" w:rsidRDefault="001443EA" w:rsidP="00140229">
      <w:pPr>
        <w:jc w:val="center"/>
      </w:pPr>
      <w:r>
        <w:rPr>
          <w:rFonts w:hint="eastAsia"/>
        </w:rPr>
        <w:t>日時：</w:t>
      </w:r>
      <w:r>
        <w:rPr>
          <w:rFonts w:hint="eastAsia"/>
        </w:rPr>
        <w:t>7</w:t>
      </w:r>
      <w:r>
        <w:rPr>
          <w:rFonts w:hint="eastAsia"/>
        </w:rPr>
        <w:t>月</w:t>
      </w:r>
      <w:r>
        <w:rPr>
          <w:rFonts w:hint="eastAsia"/>
        </w:rPr>
        <w:t>11</w:t>
      </w:r>
      <w:r>
        <w:rPr>
          <w:rFonts w:hint="eastAsia"/>
        </w:rPr>
        <w:t>日（火）</w:t>
      </w:r>
      <w:r w:rsidR="00C7236F">
        <w:rPr>
          <w:rFonts w:hint="eastAsia"/>
        </w:rPr>
        <w:t>14:3</w:t>
      </w:r>
      <w:r>
        <w:rPr>
          <w:rFonts w:hint="eastAsia"/>
        </w:rPr>
        <w:t>0</w:t>
      </w:r>
      <w:r>
        <w:rPr>
          <w:rFonts w:hint="eastAsia"/>
        </w:rPr>
        <w:t>～　　場所：総合研究棟</w:t>
      </w:r>
      <w:r>
        <w:rPr>
          <w:rFonts w:hint="eastAsia"/>
        </w:rPr>
        <w:t>6</w:t>
      </w:r>
      <w:r>
        <w:rPr>
          <w:rFonts w:hint="eastAsia"/>
        </w:rPr>
        <w:t>階クリエーションルーム</w:t>
      </w:r>
    </w:p>
    <w:p w:rsidR="00CA3CAE" w:rsidRDefault="001443EA" w:rsidP="00140229">
      <w:pPr>
        <w:jc w:val="center"/>
      </w:pPr>
      <w:r w:rsidRPr="00CA3CAE">
        <w:rPr>
          <w:rFonts w:hint="eastAsia"/>
        </w:rPr>
        <w:t xml:space="preserve">An NADPH </w:t>
      </w:r>
      <w:r w:rsidRPr="00CA3CAE">
        <w:t>oxidase</w:t>
      </w:r>
      <w:r w:rsidRPr="00CA3CAE">
        <w:rPr>
          <w:rFonts w:hint="eastAsia"/>
        </w:rPr>
        <w:t xml:space="preserve"> RBOH functions in rice roots during </w:t>
      </w:r>
      <w:proofErr w:type="spellStart"/>
      <w:r w:rsidRPr="00CA3CAE">
        <w:rPr>
          <w:rFonts w:hint="eastAsia"/>
        </w:rPr>
        <w:t>lysigenous</w:t>
      </w:r>
      <w:proofErr w:type="spellEnd"/>
      <w:r w:rsidRPr="00CA3CAE">
        <w:rPr>
          <w:rFonts w:hint="eastAsia"/>
        </w:rPr>
        <w:t xml:space="preserve"> </w:t>
      </w:r>
      <w:proofErr w:type="spellStart"/>
      <w:r w:rsidRPr="00CA3CAE">
        <w:rPr>
          <w:rFonts w:hint="eastAsia"/>
        </w:rPr>
        <w:t>aerenchyma</w:t>
      </w:r>
      <w:proofErr w:type="spellEnd"/>
      <w:r w:rsidRPr="00CA3CAE">
        <w:rPr>
          <w:rFonts w:hint="eastAsia"/>
        </w:rPr>
        <w:t xml:space="preserve"> formation </w:t>
      </w:r>
    </w:p>
    <w:p w:rsidR="001443EA" w:rsidRPr="00CA3CAE" w:rsidRDefault="001443EA" w:rsidP="00140229">
      <w:pPr>
        <w:jc w:val="center"/>
        <w:rPr>
          <w:sz w:val="18"/>
        </w:rPr>
      </w:pPr>
      <w:r w:rsidRPr="00CA3CAE">
        <w:rPr>
          <w:rFonts w:hint="eastAsia"/>
        </w:rPr>
        <w:t>under oxygen-deficient conditions</w:t>
      </w:r>
    </w:p>
    <w:p w:rsidR="001443EA" w:rsidRDefault="001443EA" w:rsidP="00140229">
      <w:pPr>
        <w:jc w:val="center"/>
      </w:pPr>
      <w:proofErr w:type="spellStart"/>
      <w:r>
        <w:rPr>
          <w:rFonts w:hint="eastAsia"/>
        </w:rPr>
        <w:t>Yamauchi,T</w:t>
      </w:r>
      <w:proofErr w:type="spellEnd"/>
      <w:r>
        <w:rPr>
          <w:rFonts w:hint="eastAsia"/>
        </w:rPr>
        <w:t>., Yoshioka,</w:t>
      </w:r>
      <w:r w:rsidR="00C7236F">
        <w:rPr>
          <w:rFonts w:hint="eastAsia"/>
        </w:rPr>
        <w:t xml:space="preserve"> </w:t>
      </w:r>
      <w:r>
        <w:rPr>
          <w:rFonts w:hint="eastAsia"/>
        </w:rPr>
        <w:t xml:space="preserve">M., </w:t>
      </w:r>
      <w:proofErr w:type="spellStart"/>
      <w:r>
        <w:rPr>
          <w:rFonts w:hint="eastAsia"/>
        </w:rPr>
        <w:t>Fukuzawa</w:t>
      </w:r>
      <w:proofErr w:type="spellEnd"/>
      <w:r>
        <w:rPr>
          <w:rFonts w:hint="eastAsia"/>
        </w:rPr>
        <w:t>,</w:t>
      </w:r>
      <w:r w:rsidR="00C7236F">
        <w:rPr>
          <w:rFonts w:hint="eastAsia"/>
        </w:rPr>
        <w:t xml:space="preserve"> </w:t>
      </w:r>
      <w:r>
        <w:rPr>
          <w:rFonts w:hint="eastAsia"/>
        </w:rPr>
        <w:t>A., Mori,</w:t>
      </w:r>
      <w:r w:rsidR="00C7236F">
        <w:rPr>
          <w:rFonts w:hint="eastAsia"/>
        </w:rPr>
        <w:t xml:space="preserve"> </w:t>
      </w:r>
      <w:r>
        <w:rPr>
          <w:rFonts w:hint="eastAsia"/>
        </w:rPr>
        <w:t xml:space="preserve">H., </w:t>
      </w:r>
      <w:proofErr w:type="spellStart"/>
      <w:r>
        <w:rPr>
          <w:rFonts w:hint="eastAsia"/>
        </w:rPr>
        <w:t>K.Nishizawa</w:t>
      </w:r>
      <w:proofErr w:type="spellEnd"/>
      <w:r>
        <w:rPr>
          <w:rFonts w:hint="eastAsia"/>
        </w:rPr>
        <w:t>,</w:t>
      </w:r>
      <w:r w:rsidR="00C7236F">
        <w:rPr>
          <w:rFonts w:hint="eastAsia"/>
        </w:rPr>
        <w:t xml:space="preserve"> </w:t>
      </w:r>
      <w:r>
        <w:rPr>
          <w:rFonts w:hint="eastAsia"/>
        </w:rPr>
        <w:t xml:space="preserve">N., </w:t>
      </w:r>
      <w:proofErr w:type="spellStart"/>
      <w:r>
        <w:rPr>
          <w:rFonts w:hint="eastAsia"/>
        </w:rPr>
        <w:t>Tsutsumi</w:t>
      </w:r>
      <w:proofErr w:type="spellEnd"/>
      <w:r>
        <w:rPr>
          <w:rFonts w:hint="eastAsia"/>
        </w:rPr>
        <w:t>,</w:t>
      </w:r>
      <w:r w:rsidR="00C7236F">
        <w:rPr>
          <w:rFonts w:hint="eastAsia"/>
        </w:rPr>
        <w:t xml:space="preserve"> </w:t>
      </w:r>
      <w:r>
        <w:rPr>
          <w:rFonts w:hint="eastAsia"/>
        </w:rPr>
        <w:t xml:space="preserve">N., </w:t>
      </w:r>
    </w:p>
    <w:p w:rsidR="001443EA" w:rsidRDefault="001443EA" w:rsidP="00140229">
      <w:pPr>
        <w:jc w:val="center"/>
      </w:pPr>
      <w:r>
        <w:rPr>
          <w:rFonts w:hint="eastAsia"/>
        </w:rPr>
        <w:t>Yoshioka,</w:t>
      </w:r>
      <w:r w:rsidR="00C7236F">
        <w:rPr>
          <w:rFonts w:hint="eastAsia"/>
        </w:rPr>
        <w:t xml:space="preserve"> </w:t>
      </w:r>
      <w:r>
        <w:rPr>
          <w:rFonts w:hint="eastAsia"/>
        </w:rPr>
        <w:t xml:space="preserve">H., and </w:t>
      </w:r>
      <w:proofErr w:type="spellStart"/>
      <w:r>
        <w:rPr>
          <w:rFonts w:hint="eastAsia"/>
        </w:rPr>
        <w:t>Nakazono</w:t>
      </w:r>
      <w:proofErr w:type="spellEnd"/>
      <w:r>
        <w:rPr>
          <w:rFonts w:hint="eastAsia"/>
        </w:rPr>
        <w:t>,</w:t>
      </w:r>
      <w:r w:rsidR="00C7236F">
        <w:rPr>
          <w:rFonts w:hint="eastAsia"/>
        </w:rPr>
        <w:t xml:space="preserve"> </w:t>
      </w:r>
      <w:r>
        <w:rPr>
          <w:rFonts w:hint="eastAsia"/>
        </w:rPr>
        <w:t>M.</w:t>
      </w:r>
      <w:r w:rsidR="00CA3CAE">
        <w:rPr>
          <w:rFonts w:hint="eastAsia"/>
        </w:rPr>
        <w:t>（</w:t>
      </w:r>
      <w:r w:rsidR="00CA3CAE">
        <w:rPr>
          <w:rFonts w:hint="eastAsia"/>
        </w:rPr>
        <w:t>2017</w:t>
      </w:r>
      <w:r w:rsidR="00CA3CAE">
        <w:rPr>
          <w:rFonts w:hint="eastAsia"/>
        </w:rPr>
        <w:t>）</w:t>
      </w:r>
    </w:p>
    <w:p w:rsidR="001443EA" w:rsidRPr="00CA3CAE" w:rsidRDefault="00DC6523" w:rsidP="00140229">
      <w:pPr>
        <w:jc w:val="center"/>
      </w:pPr>
      <w:hyperlink r:id="rId8" w:tooltip="The Plant cell." w:history="1">
        <w:r w:rsidR="00CA3CAE" w:rsidRPr="00CA3CAE">
          <w:rPr>
            <w:rFonts w:cs="Arial"/>
            <w:szCs w:val="20"/>
          </w:rPr>
          <w:t>Plant Cell</w:t>
        </w:r>
      </w:hyperlink>
      <w:r w:rsidR="00C7236F">
        <w:rPr>
          <w:rFonts w:cs="Arial" w:hint="eastAsia"/>
          <w:szCs w:val="20"/>
        </w:rPr>
        <w:t xml:space="preserve"> </w:t>
      </w:r>
      <w:r w:rsidR="00CA3CAE" w:rsidRPr="00CA3CAE">
        <w:rPr>
          <w:rFonts w:cs="Arial"/>
          <w:szCs w:val="20"/>
        </w:rPr>
        <w:t>29:775-790</w:t>
      </w:r>
    </w:p>
    <w:p w:rsidR="001443EA" w:rsidRDefault="001443EA" w:rsidP="00140229">
      <w:pPr>
        <w:jc w:val="center"/>
      </w:pPr>
    </w:p>
    <w:p w:rsidR="001443EA" w:rsidRDefault="001443EA" w:rsidP="00140229">
      <w:pPr>
        <w:jc w:val="center"/>
      </w:pPr>
      <w:r>
        <w:rPr>
          <w:rFonts w:hint="eastAsia"/>
        </w:rPr>
        <w:t>酸素欠乏性条件下</w:t>
      </w:r>
      <w:r w:rsidR="003B3DA8">
        <w:rPr>
          <w:rFonts w:hint="eastAsia"/>
        </w:rPr>
        <w:t>での</w:t>
      </w:r>
      <w:r>
        <w:rPr>
          <w:rFonts w:hint="eastAsia"/>
        </w:rPr>
        <w:t>破性通気組織形成中のイネの根における</w:t>
      </w:r>
      <w:r>
        <w:rPr>
          <w:rFonts w:hint="eastAsia"/>
        </w:rPr>
        <w:t>NADPH</w:t>
      </w:r>
      <w:r>
        <w:rPr>
          <w:rFonts w:hint="eastAsia"/>
        </w:rPr>
        <w:t>オキシダーゼ</w:t>
      </w:r>
      <w:r>
        <w:rPr>
          <w:rFonts w:hint="eastAsia"/>
        </w:rPr>
        <w:t>RBOH</w:t>
      </w:r>
      <w:r>
        <w:rPr>
          <w:rFonts w:hint="eastAsia"/>
        </w:rPr>
        <w:t>の機能</w:t>
      </w:r>
    </w:p>
    <w:p w:rsidR="001443EA" w:rsidRPr="003B3DA8" w:rsidRDefault="001443EA" w:rsidP="00140229">
      <w:pPr>
        <w:jc w:val="left"/>
      </w:pPr>
    </w:p>
    <w:p w:rsidR="00AA05B4" w:rsidRDefault="00C7236F" w:rsidP="00140229">
      <w:pPr>
        <w:jc w:val="left"/>
      </w:pPr>
      <w:r>
        <w:rPr>
          <w:rFonts w:hint="eastAsia"/>
        </w:rPr>
        <w:t xml:space="preserve">　植物における酸素の内部輸送は拡散によって支配され、能動的</w:t>
      </w:r>
      <w:r w:rsidR="0097246C">
        <w:rPr>
          <w:rFonts w:hint="eastAsia"/>
        </w:rPr>
        <w:t>な分散機構は持っていない。</w:t>
      </w:r>
      <w:r w:rsidR="003D11AA">
        <w:rPr>
          <w:rFonts w:hint="eastAsia"/>
        </w:rPr>
        <w:t>イネ科植物は、</w:t>
      </w:r>
      <w:r w:rsidR="0097246C">
        <w:rPr>
          <w:rFonts w:hint="eastAsia"/>
        </w:rPr>
        <w:t>湛水</w:t>
      </w:r>
      <w:r w:rsidR="003D11AA">
        <w:rPr>
          <w:rFonts w:hint="eastAsia"/>
        </w:rPr>
        <w:t>土壌</w:t>
      </w:r>
      <w:r w:rsidR="0097246C">
        <w:rPr>
          <w:rFonts w:hint="eastAsia"/>
        </w:rPr>
        <w:t>に適応するために</w:t>
      </w:r>
      <w:r w:rsidR="003D11AA">
        <w:rPr>
          <w:rFonts w:hint="eastAsia"/>
        </w:rPr>
        <w:t>根</w:t>
      </w:r>
      <w:r w:rsidR="008B70CF">
        <w:rPr>
          <w:rFonts w:hint="eastAsia"/>
        </w:rPr>
        <w:t>においてエチレンが蓄積し、</w:t>
      </w:r>
      <w:r w:rsidR="0097246C">
        <w:rPr>
          <w:rFonts w:hint="eastAsia"/>
        </w:rPr>
        <w:t>皮層細胞の</w:t>
      </w:r>
      <w:r w:rsidR="008B70CF">
        <w:rPr>
          <w:rFonts w:hint="eastAsia"/>
        </w:rPr>
        <w:t>プログラム</w:t>
      </w:r>
      <w:r w:rsidR="0097246C">
        <w:rPr>
          <w:rFonts w:hint="eastAsia"/>
        </w:rPr>
        <w:t>細胞死と溶解によって破性</w:t>
      </w:r>
      <w:r w:rsidR="008B70CF">
        <w:rPr>
          <w:rFonts w:hint="eastAsia"/>
        </w:rPr>
        <w:t>通気組織が生じる</w:t>
      </w:r>
      <w:r w:rsidR="0097246C">
        <w:rPr>
          <w:rFonts w:hint="eastAsia"/>
        </w:rPr>
        <w:t>。</w:t>
      </w:r>
      <w:r w:rsidR="008B70CF">
        <w:rPr>
          <w:rFonts w:hint="eastAsia"/>
        </w:rPr>
        <w:t>また、活性酸素種（</w:t>
      </w:r>
      <w:r w:rsidR="008B70CF">
        <w:rPr>
          <w:rFonts w:hint="eastAsia"/>
        </w:rPr>
        <w:t>ROS</w:t>
      </w:r>
      <w:r w:rsidR="008B70CF">
        <w:rPr>
          <w:rFonts w:hint="eastAsia"/>
        </w:rPr>
        <w:t>）は植物の多様な生物学的過程におけるシグナル伝達のトリガーとなっており、</w:t>
      </w:r>
      <w:r w:rsidR="0097246C">
        <w:rPr>
          <w:rFonts w:hint="eastAsia"/>
        </w:rPr>
        <w:t>イネ科植物の破性通気組織形成</w:t>
      </w:r>
      <w:r w:rsidR="003D11AA">
        <w:rPr>
          <w:rFonts w:hint="eastAsia"/>
        </w:rPr>
        <w:t>の誘導</w:t>
      </w:r>
      <w:r w:rsidR="0097246C">
        <w:rPr>
          <w:rFonts w:hint="eastAsia"/>
        </w:rPr>
        <w:t>には</w:t>
      </w:r>
      <w:r w:rsidR="0097246C">
        <w:rPr>
          <w:rFonts w:hint="eastAsia"/>
        </w:rPr>
        <w:t>ROS</w:t>
      </w:r>
      <w:r w:rsidR="0097246C">
        <w:rPr>
          <w:rFonts w:hint="eastAsia"/>
        </w:rPr>
        <w:t>が</w:t>
      </w:r>
      <w:r w:rsidR="003D11AA">
        <w:rPr>
          <w:rFonts w:hint="eastAsia"/>
        </w:rPr>
        <w:t>必須となっている</w:t>
      </w:r>
      <w:r w:rsidR="0097246C">
        <w:rPr>
          <w:rFonts w:hint="eastAsia"/>
        </w:rPr>
        <w:t>。</w:t>
      </w:r>
      <w:r w:rsidR="0028569D">
        <w:rPr>
          <w:rFonts w:hint="eastAsia"/>
        </w:rPr>
        <w:t>ROS</w:t>
      </w:r>
      <w:r w:rsidR="0028569D">
        <w:rPr>
          <w:rFonts w:hint="eastAsia"/>
        </w:rPr>
        <w:t>を産生する</w:t>
      </w:r>
      <w:r w:rsidR="0028569D">
        <w:rPr>
          <w:rFonts w:hint="eastAsia"/>
        </w:rPr>
        <w:t>NADPH</w:t>
      </w:r>
      <w:r w:rsidR="0028569D">
        <w:rPr>
          <w:rFonts w:hint="eastAsia"/>
        </w:rPr>
        <w:t>オキシダーゼ（</w:t>
      </w:r>
      <w:r w:rsidR="0028569D">
        <w:rPr>
          <w:rFonts w:hint="eastAsia"/>
        </w:rPr>
        <w:t>RBOH</w:t>
      </w:r>
      <w:r w:rsidR="008B70CF">
        <w:rPr>
          <w:rFonts w:hint="eastAsia"/>
        </w:rPr>
        <w:t>）</w:t>
      </w:r>
      <w:r>
        <w:rPr>
          <w:rFonts w:hint="eastAsia"/>
        </w:rPr>
        <w:t>のうち何種類かは</w:t>
      </w:r>
      <w:r w:rsidR="00A611F0">
        <w:rPr>
          <w:rFonts w:hint="eastAsia"/>
        </w:rPr>
        <w:t>Ca</w:t>
      </w:r>
      <w:r w:rsidR="00A611F0">
        <w:rPr>
          <w:rFonts w:hint="eastAsia"/>
        </w:rPr>
        <w:t>依存性</w:t>
      </w:r>
      <w:r w:rsidR="003D11AA">
        <w:rPr>
          <w:rFonts w:hint="eastAsia"/>
        </w:rPr>
        <w:t>タンパク質リン酸化酵素（</w:t>
      </w:r>
      <w:r w:rsidR="008B70CF">
        <w:rPr>
          <w:rFonts w:hint="eastAsia"/>
        </w:rPr>
        <w:t>CDPK</w:t>
      </w:r>
      <w:r w:rsidR="003D11AA">
        <w:rPr>
          <w:rFonts w:hint="eastAsia"/>
        </w:rPr>
        <w:t>）を介して直接活性化される。トウモロコシ</w:t>
      </w:r>
      <w:r w:rsidR="00AA05B4">
        <w:rPr>
          <w:rFonts w:hint="eastAsia"/>
        </w:rPr>
        <w:t>の根</w:t>
      </w:r>
      <w:r w:rsidR="00F8488D">
        <w:rPr>
          <w:rFonts w:hint="eastAsia"/>
        </w:rPr>
        <w:t>において</w:t>
      </w:r>
      <w:r w:rsidR="003D11AA">
        <w:rPr>
          <w:rFonts w:hint="eastAsia"/>
        </w:rPr>
        <w:t>、</w:t>
      </w:r>
      <w:r w:rsidR="00AA05B4">
        <w:rPr>
          <w:rFonts w:hint="eastAsia"/>
        </w:rPr>
        <w:t>Ca</w:t>
      </w:r>
      <w:r w:rsidR="00AA05B4" w:rsidRPr="00AA05B4">
        <w:rPr>
          <w:rFonts w:hint="eastAsia"/>
          <w:vertAlign w:val="superscript"/>
        </w:rPr>
        <w:t>2+</w:t>
      </w:r>
      <w:r w:rsidR="00AA05B4">
        <w:rPr>
          <w:rFonts w:hint="eastAsia"/>
        </w:rPr>
        <w:t>流入阻害剤</w:t>
      </w:r>
      <w:r w:rsidR="00F8488D">
        <w:rPr>
          <w:rFonts w:hint="eastAsia"/>
        </w:rPr>
        <w:t>処理により</w:t>
      </w:r>
      <w:r w:rsidR="00AA05B4">
        <w:rPr>
          <w:rFonts w:hint="eastAsia"/>
        </w:rPr>
        <w:t>通気組織形成が</w:t>
      </w:r>
      <w:r w:rsidR="00F8488D">
        <w:rPr>
          <w:rFonts w:hint="eastAsia"/>
        </w:rPr>
        <w:t>阻害されたことが報告されており</w:t>
      </w:r>
      <w:r w:rsidR="00AA05B4">
        <w:rPr>
          <w:rFonts w:hint="eastAsia"/>
        </w:rPr>
        <w:t>、</w:t>
      </w:r>
      <w:r w:rsidR="00AA05B4">
        <w:rPr>
          <w:rFonts w:hint="eastAsia"/>
        </w:rPr>
        <w:t>RBOH</w:t>
      </w:r>
      <w:r w:rsidR="00AA05B4">
        <w:rPr>
          <w:rFonts w:hint="eastAsia"/>
        </w:rPr>
        <w:t>の</w:t>
      </w:r>
      <w:r w:rsidR="00AA05B4">
        <w:rPr>
          <w:rFonts w:hint="eastAsia"/>
        </w:rPr>
        <w:t>Ca</w:t>
      </w:r>
      <w:r w:rsidR="00AA05B4" w:rsidRPr="00AA05B4">
        <w:rPr>
          <w:rFonts w:hint="eastAsia"/>
          <w:vertAlign w:val="superscript"/>
        </w:rPr>
        <w:t>2+</w:t>
      </w:r>
      <w:r w:rsidR="00AA05B4">
        <w:rPr>
          <w:rFonts w:hint="eastAsia"/>
        </w:rPr>
        <w:t>依存的活性化が通気組織形成を制御していると考</w:t>
      </w:r>
      <w:r w:rsidR="00F8488D">
        <w:rPr>
          <w:rFonts w:hint="eastAsia"/>
        </w:rPr>
        <w:t>えられ</w:t>
      </w:r>
      <w:r w:rsidR="00AA05B4">
        <w:rPr>
          <w:rFonts w:hint="eastAsia"/>
        </w:rPr>
        <w:t>る。</w:t>
      </w:r>
      <w:r w:rsidR="00F8488D">
        <w:rPr>
          <w:rFonts w:hint="eastAsia"/>
        </w:rPr>
        <w:t>本研究では、イネの根における通気組織形成に関与している</w:t>
      </w:r>
      <w:r w:rsidR="00F8488D">
        <w:rPr>
          <w:rFonts w:hint="eastAsia"/>
        </w:rPr>
        <w:t>RBOH</w:t>
      </w:r>
      <w:r w:rsidR="00F8488D">
        <w:rPr>
          <w:rFonts w:hint="eastAsia"/>
        </w:rPr>
        <w:t>遺伝子の同定および通気組織形成を制御している</w:t>
      </w:r>
      <w:r w:rsidR="00F8488D">
        <w:rPr>
          <w:rFonts w:hint="eastAsia"/>
        </w:rPr>
        <w:t>ROS</w:t>
      </w:r>
      <w:r w:rsidR="00F8488D">
        <w:rPr>
          <w:rFonts w:hint="eastAsia"/>
        </w:rPr>
        <w:t>と</w:t>
      </w:r>
      <w:r w:rsidR="00F8488D">
        <w:rPr>
          <w:rFonts w:hint="eastAsia"/>
        </w:rPr>
        <w:t>Ca</w:t>
      </w:r>
      <w:r w:rsidR="00F8488D" w:rsidRPr="00F8488D">
        <w:rPr>
          <w:rFonts w:hint="eastAsia"/>
          <w:vertAlign w:val="superscript"/>
        </w:rPr>
        <w:t>2+</w:t>
      </w:r>
      <w:r w:rsidR="00F8488D">
        <w:rPr>
          <w:rFonts w:hint="eastAsia"/>
        </w:rPr>
        <w:t>シグナル伝達の分子機構を理解するために以下の実験を行った。</w:t>
      </w:r>
    </w:p>
    <w:p w:rsidR="00CA3CAE" w:rsidRDefault="00F8488D" w:rsidP="00140229">
      <w:pPr>
        <w:jc w:val="left"/>
      </w:pPr>
      <w:r>
        <w:rPr>
          <w:rFonts w:hint="eastAsia"/>
        </w:rPr>
        <w:t xml:space="preserve">　</w:t>
      </w:r>
      <w:r w:rsidR="00C9729F">
        <w:rPr>
          <w:rFonts w:hint="eastAsia"/>
        </w:rPr>
        <w:t>実験材料に</w:t>
      </w:r>
      <w:r w:rsidR="00C9729F">
        <w:rPr>
          <w:rFonts w:hint="eastAsia"/>
        </w:rPr>
        <w:t>10</w:t>
      </w:r>
      <w:r w:rsidR="00C9729F">
        <w:rPr>
          <w:rFonts w:hint="eastAsia"/>
        </w:rPr>
        <w:t>日齢の好気的に生育させたイネ（</w:t>
      </w:r>
      <w:r w:rsidR="00C9729F">
        <w:t>‘</w:t>
      </w:r>
      <w:proofErr w:type="spellStart"/>
      <w:r w:rsidR="00C9729F">
        <w:rPr>
          <w:rFonts w:hint="eastAsia"/>
        </w:rPr>
        <w:t>Shiokari</w:t>
      </w:r>
      <w:proofErr w:type="spellEnd"/>
      <w:r w:rsidR="00C9729F">
        <w:t>’</w:t>
      </w:r>
      <w:r w:rsidR="00C9729F">
        <w:rPr>
          <w:rFonts w:hint="eastAsia"/>
        </w:rPr>
        <w:t>）を使用して、</w:t>
      </w:r>
      <w:r w:rsidR="002D7E19">
        <w:rPr>
          <w:rFonts w:hint="eastAsia"/>
        </w:rPr>
        <w:t>誘導的な通気組織形成中に高発現する</w:t>
      </w:r>
      <w:r w:rsidR="002D7E19">
        <w:rPr>
          <w:rFonts w:hint="eastAsia"/>
        </w:rPr>
        <w:t>RBOH</w:t>
      </w:r>
      <w:r w:rsidR="002D7E19">
        <w:rPr>
          <w:rFonts w:hint="eastAsia"/>
        </w:rPr>
        <w:t>遺伝子を同定するために</w:t>
      </w:r>
      <w:r w:rsidR="00763F7D">
        <w:rPr>
          <w:rFonts w:hint="eastAsia"/>
        </w:rPr>
        <w:t>、</w:t>
      </w:r>
      <w:r w:rsidR="00C9729F">
        <w:rPr>
          <w:rFonts w:hint="eastAsia"/>
        </w:rPr>
        <w:t>好気または湛水土壌環境を再現した嫌気</w:t>
      </w:r>
      <w:r w:rsidR="00763F7D">
        <w:rPr>
          <w:rFonts w:hint="eastAsia"/>
        </w:rPr>
        <w:t>処理</w:t>
      </w:r>
      <w:r w:rsidR="00C9729F">
        <w:rPr>
          <w:rFonts w:hint="eastAsia"/>
        </w:rPr>
        <w:t>条件下</w:t>
      </w:r>
      <w:r w:rsidR="00B810C0">
        <w:rPr>
          <w:rFonts w:hint="eastAsia"/>
        </w:rPr>
        <w:t>（各処理条件）</w:t>
      </w:r>
      <w:r w:rsidR="00C9729F">
        <w:rPr>
          <w:rFonts w:hint="eastAsia"/>
        </w:rPr>
        <w:t>で</w:t>
      </w:r>
      <w:r w:rsidR="002D7E19">
        <w:rPr>
          <w:rFonts w:hint="eastAsia"/>
        </w:rPr>
        <w:t>36</w:t>
      </w:r>
      <w:r w:rsidR="00C9729F">
        <w:rPr>
          <w:rFonts w:hint="eastAsia"/>
        </w:rPr>
        <w:t>時間生育し、</w:t>
      </w:r>
      <w:r w:rsidR="00140229">
        <w:rPr>
          <w:rFonts w:hint="eastAsia"/>
        </w:rPr>
        <w:t>不定根の</w:t>
      </w:r>
      <w:r w:rsidR="00763F7D">
        <w:rPr>
          <w:rFonts w:hint="eastAsia"/>
        </w:rPr>
        <w:t>根端から</w:t>
      </w:r>
      <w:r w:rsidR="00763F7D">
        <w:rPr>
          <w:rFonts w:hint="eastAsia"/>
        </w:rPr>
        <w:t>10 mm</w:t>
      </w:r>
      <w:r w:rsidR="00763F7D">
        <w:rPr>
          <w:rFonts w:hint="eastAsia"/>
        </w:rPr>
        <w:t>の位置における</w:t>
      </w:r>
      <w:r w:rsidR="00F23B47">
        <w:rPr>
          <w:rFonts w:hint="eastAsia"/>
        </w:rPr>
        <w:t>イネの</w:t>
      </w:r>
      <w:r w:rsidR="00F23B47">
        <w:rPr>
          <w:rFonts w:hint="eastAsia"/>
        </w:rPr>
        <w:t>9</w:t>
      </w:r>
      <w:r w:rsidR="00F23B47">
        <w:rPr>
          <w:rFonts w:hint="eastAsia"/>
        </w:rPr>
        <w:t>種類の</w:t>
      </w:r>
      <w:r w:rsidR="00F23B47" w:rsidRPr="00763F7D">
        <w:rPr>
          <w:rFonts w:hint="eastAsia"/>
          <w:i/>
        </w:rPr>
        <w:t>RBOH</w:t>
      </w:r>
      <w:r w:rsidR="00F23B47">
        <w:rPr>
          <w:rFonts w:hint="eastAsia"/>
        </w:rPr>
        <w:t>遺伝子</w:t>
      </w:r>
      <w:r w:rsidR="00763F7D">
        <w:rPr>
          <w:rFonts w:hint="eastAsia"/>
        </w:rPr>
        <w:t>の転写レベルを</w:t>
      </w:r>
      <w:r w:rsidR="00C7236F">
        <w:rPr>
          <w:rFonts w:hint="eastAsia"/>
        </w:rPr>
        <w:t>絶対定量</w:t>
      </w:r>
      <w:r w:rsidR="00763F7D">
        <w:rPr>
          <w:rFonts w:hint="eastAsia"/>
        </w:rPr>
        <w:t>したところ、</w:t>
      </w:r>
      <w:r w:rsidR="00763F7D" w:rsidRPr="00763F7D">
        <w:rPr>
          <w:rFonts w:hint="eastAsia"/>
          <w:i/>
        </w:rPr>
        <w:t>RBOHA</w:t>
      </w:r>
      <w:r w:rsidR="00763F7D">
        <w:rPr>
          <w:rFonts w:hint="eastAsia"/>
        </w:rPr>
        <w:t>と</w:t>
      </w:r>
      <w:r w:rsidR="00763F7D" w:rsidRPr="00763F7D">
        <w:rPr>
          <w:rFonts w:hint="eastAsia"/>
          <w:i/>
        </w:rPr>
        <w:t>RBOHH</w:t>
      </w:r>
      <w:r w:rsidR="00763F7D">
        <w:rPr>
          <w:rFonts w:hint="eastAsia"/>
        </w:rPr>
        <w:t>が高発現した。レイザーマイクロダイセクション法</w:t>
      </w:r>
      <w:r w:rsidR="001A674C">
        <w:rPr>
          <w:rFonts w:hint="eastAsia"/>
        </w:rPr>
        <w:t>（</w:t>
      </w:r>
      <w:r w:rsidR="001A674C">
        <w:rPr>
          <w:rFonts w:hint="eastAsia"/>
        </w:rPr>
        <w:t>LM</w:t>
      </w:r>
      <w:r w:rsidR="001A674C">
        <w:rPr>
          <w:rFonts w:hint="eastAsia"/>
        </w:rPr>
        <w:t>法）</w:t>
      </w:r>
      <w:r w:rsidR="00763F7D">
        <w:rPr>
          <w:rFonts w:hint="eastAsia"/>
        </w:rPr>
        <w:t>を用いて</w:t>
      </w:r>
      <w:r w:rsidR="00B810C0">
        <w:rPr>
          <w:rFonts w:hint="eastAsia"/>
        </w:rPr>
        <w:t>不定根の根端から</w:t>
      </w:r>
      <w:r w:rsidR="00B810C0">
        <w:rPr>
          <w:rFonts w:hint="eastAsia"/>
        </w:rPr>
        <w:t>10 mm</w:t>
      </w:r>
      <w:r w:rsidR="00B810C0">
        <w:rPr>
          <w:rFonts w:hint="eastAsia"/>
        </w:rPr>
        <w:t>の位置より得た横断切片を中心柱・皮層・外側部の</w:t>
      </w:r>
      <w:r w:rsidR="00B810C0">
        <w:rPr>
          <w:rFonts w:hint="eastAsia"/>
        </w:rPr>
        <w:t>3</w:t>
      </w:r>
      <w:r w:rsidR="00B810C0">
        <w:rPr>
          <w:rFonts w:hint="eastAsia"/>
        </w:rPr>
        <w:t>箇所に分けて</w:t>
      </w:r>
      <w:r w:rsidR="00B810C0" w:rsidRPr="00763F7D">
        <w:rPr>
          <w:rFonts w:hint="eastAsia"/>
          <w:i/>
        </w:rPr>
        <w:t>RBOHA</w:t>
      </w:r>
      <w:r w:rsidR="00B810C0">
        <w:rPr>
          <w:rFonts w:hint="eastAsia"/>
        </w:rPr>
        <w:t>と</w:t>
      </w:r>
      <w:r w:rsidR="00B810C0" w:rsidRPr="00763F7D">
        <w:rPr>
          <w:rFonts w:hint="eastAsia"/>
          <w:i/>
        </w:rPr>
        <w:t>RBOHH</w:t>
      </w:r>
      <w:r w:rsidR="00B810C0">
        <w:rPr>
          <w:rFonts w:hint="eastAsia"/>
        </w:rPr>
        <w:t>の</w:t>
      </w:r>
      <w:r w:rsidR="00C7236F">
        <w:rPr>
          <w:rFonts w:hint="eastAsia"/>
        </w:rPr>
        <w:t>発現の</w:t>
      </w:r>
      <w:r w:rsidR="00763F7D">
        <w:rPr>
          <w:rFonts w:hint="eastAsia"/>
        </w:rPr>
        <w:t>組織特異性を調べたところ、処理開始から</w:t>
      </w:r>
      <w:r w:rsidR="00B810C0">
        <w:rPr>
          <w:rFonts w:hint="eastAsia"/>
        </w:rPr>
        <w:t>36</w:t>
      </w:r>
      <w:r w:rsidR="00B810C0">
        <w:rPr>
          <w:rFonts w:hint="eastAsia"/>
        </w:rPr>
        <w:t>時間後に外側部で</w:t>
      </w:r>
      <w:r w:rsidR="00B810C0" w:rsidRPr="00763F7D">
        <w:rPr>
          <w:rFonts w:hint="eastAsia"/>
          <w:i/>
        </w:rPr>
        <w:t>RBOHA</w:t>
      </w:r>
      <w:r w:rsidR="00B810C0">
        <w:rPr>
          <w:rFonts w:hint="eastAsia"/>
        </w:rPr>
        <w:t>が、皮層で</w:t>
      </w:r>
      <w:r w:rsidR="00B810C0" w:rsidRPr="00763F7D">
        <w:rPr>
          <w:rFonts w:hint="eastAsia"/>
          <w:i/>
        </w:rPr>
        <w:t>RBOHH</w:t>
      </w:r>
      <w:r w:rsidR="00B810C0">
        <w:rPr>
          <w:rFonts w:hint="eastAsia"/>
        </w:rPr>
        <w:t>が高発現した。</w:t>
      </w:r>
      <w:r w:rsidR="00B810C0">
        <w:rPr>
          <w:rFonts w:hint="eastAsia"/>
        </w:rPr>
        <w:t>RBOH</w:t>
      </w:r>
      <w:r w:rsidR="00B810C0">
        <w:rPr>
          <w:rFonts w:hint="eastAsia"/>
        </w:rPr>
        <w:t>仲介性の</w:t>
      </w:r>
      <w:r w:rsidR="00B810C0">
        <w:rPr>
          <w:rFonts w:hint="eastAsia"/>
        </w:rPr>
        <w:t>ROS</w:t>
      </w:r>
      <w:r w:rsidR="00B810C0">
        <w:rPr>
          <w:rFonts w:hint="eastAsia"/>
        </w:rPr>
        <w:t>産生が通気組織形成に関与しているか調べるために、各処理条件下で</w:t>
      </w:r>
      <w:r w:rsidR="00B810C0">
        <w:rPr>
          <w:rFonts w:hint="eastAsia"/>
        </w:rPr>
        <w:t>36</w:t>
      </w:r>
      <w:r w:rsidR="00B810C0">
        <w:rPr>
          <w:rFonts w:hint="eastAsia"/>
        </w:rPr>
        <w:t>時間処理し、不定根の</w:t>
      </w:r>
      <w:r w:rsidR="00B810C0">
        <w:rPr>
          <w:rFonts w:hint="eastAsia"/>
        </w:rPr>
        <w:t>5</w:t>
      </w:r>
      <w:r w:rsidR="00B810C0">
        <w:rPr>
          <w:rFonts w:hint="eastAsia"/>
        </w:rPr>
        <w:t>～</w:t>
      </w:r>
      <w:r w:rsidR="00B810C0">
        <w:rPr>
          <w:rFonts w:hint="eastAsia"/>
        </w:rPr>
        <w:t>25 mm</w:t>
      </w:r>
      <w:r w:rsidR="00B810C0">
        <w:rPr>
          <w:rFonts w:hint="eastAsia"/>
        </w:rPr>
        <w:t>の部位の</w:t>
      </w:r>
      <w:r w:rsidR="00B810C0">
        <w:rPr>
          <w:rFonts w:hint="eastAsia"/>
        </w:rPr>
        <w:t>H</w:t>
      </w:r>
      <w:r w:rsidR="00B810C0" w:rsidRPr="00B810C0">
        <w:rPr>
          <w:rFonts w:hint="eastAsia"/>
          <w:vertAlign w:val="subscript"/>
        </w:rPr>
        <w:t>2</w:t>
      </w:r>
      <w:r w:rsidR="00B810C0">
        <w:rPr>
          <w:rFonts w:hint="eastAsia"/>
        </w:rPr>
        <w:t>O</w:t>
      </w:r>
      <w:r w:rsidR="00B810C0" w:rsidRPr="00B810C0">
        <w:rPr>
          <w:rFonts w:hint="eastAsia"/>
          <w:vertAlign w:val="subscript"/>
        </w:rPr>
        <w:t>2</w:t>
      </w:r>
      <w:r w:rsidR="00B810C0">
        <w:rPr>
          <w:rFonts w:hint="eastAsia"/>
        </w:rPr>
        <w:t>含有量を測定したところ、</w:t>
      </w:r>
      <w:r w:rsidR="00C22FA0">
        <w:rPr>
          <w:rFonts w:hint="eastAsia"/>
        </w:rPr>
        <w:t>好気条件</w:t>
      </w:r>
      <w:r w:rsidR="00C7236F">
        <w:rPr>
          <w:rFonts w:hint="eastAsia"/>
        </w:rPr>
        <w:t>下</w:t>
      </w:r>
      <w:r w:rsidR="00C22FA0">
        <w:rPr>
          <w:rFonts w:hint="eastAsia"/>
        </w:rPr>
        <w:t>では一定であったが、</w:t>
      </w:r>
      <w:r w:rsidR="00B810C0">
        <w:rPr>
          <w:rFonts w:hint="eastAsia"/>
        </w:rPr>
        <w:t>嫌気</w:t>
      </w:r>
      <w:r w:rsidR="00C22FA0">
        <w:rPr>
          <w:rFonts w:hint="eastAsia"/>
        </w:rPr>
        <w:t>条件</w:t>
      </w:r>
      <w:r w:rsidR="00C7236F">
        <w:rPr>
          <w:rFonts w:hint="eastAsia"/>
        </w:rPr>
        <w:t>下</w:t>
      </w:r>
      <w:r w:rsidR="00C22FA0">
        <w:rPr>
          <w:rFonts w:hint="eastAsia"/>
        </w:rPr>
        <w:t>では</w:t>
      </w:r>
      <w:r w:rsidR="00B810C0">
        <w:rPr>
          <w:rFonts w:hint="eastAsia"/>
        </w:rPr>
        <w:t>24</w:t>
      </w:r>
      <w:r w:rsidR="00B810C0">
        <w:rPr>
          <w:rFonts w:hint="eastAsia"/>
        </w:rPr>
        <w:t>時間後に</w:t>
      </w:r>
      <w:r w:rsidR="00B810C0">
        <w:rPr>
          <w:rFonts w:hint="eastAsia"/>
        </w:rPr>
        <w:t>H</w:t>
      </w:r>
      <w:r w:rsidR="00B810C0" w:rsidRPr="00B810C0">
        <w:rPr>
          <w:rFonts w:hint="eastAsia"/>
          <w:vertAlign w:val="subscript"/>
        </w:rPr>
        <w:t>2</w:t>
      </w:r>
      <w:r w:rsidR="00B810C0">
        <w:rPr>
          <w:rFonts w:hint="eastAsia"/>
        </w:rPr>
        <w:t>O</w:t>
      </w:r>
      <w:r w:rsidR="00B810C0" w:rsidRPr="00B810C0">
        <w:rPr>
          <w:rFonts w:hint="eastAsia"/>
          <w:vertAlign w:val="subscript"/>
        </w:rPr>
        <w:t>2</w:t>
      </w:r>
      <w:r w:rsidR="00B810C0">
        <w:rPr>
          <w:rFonts w:hint="eastAsia"/>
        </w:rPr>
        <w:t>含有量が増加し、</w:t>
      </w:r>
      <w:r w:rsidR="00B810C0">
        <w:rPr>
          <w:rFonts w:hint="eastAsia"/>
        </w:rPr>
        <w:t>36</w:t>
      </w:r>
      <w:r w:rsidR="00B810C0">
        <w:rPr>
          <w:rFonts w:hint="eastAsia"/>
        </w:rPr>
        <w:t>時間後にピークに達し</w:t>
      </w:r>
      <w:r w:rsidR="00C22FA0">
        <w:rPr>
          <w:rFonts w:hint="eastAsia"/>
        </w:rPr>
        <w:t>た</w:t>
      </w:r>
      <w:r w:rsidR="00B810C0">
        <w:rPr>
          <w:rFonts w:hint="eastAsia"/>
        </w:rPr>
        <w:t>。</w:t>
      </w:r>
      <w:r w:rsidR="002D7E19">
        <w:rPr>
          <w:rFonts w:hint="eastAsia"/>
        </w:rPr>
        <w:t>各処理条件下で</w:t>
      </w:r>
      <w:r w:rsidR="002D7E19">
        <w:rPr>
          <w:rFonts w:hint="eastAsia"/>
        </w:rPr>
        <w:t>ROS</w:t>
      </w:r>
      <w:r w:rsidR="002D7E19">
        <w:rPr>
          <w:rFonts w:hint="eastAsia"/>
        </w:rPr>
        <w:t>産生の阻害剤である</w:t>
      </w:r>
      <w:r w:rsidR="002D7E19">
        <w:rPr>
          <w:rFonts w:hint="eastAsia"/>
        </w:rPr>
        <w:t>DPI</w:t>
      </w:r>
      <w:r w:rsidR="002D7E19">
        <w:rPr>
          <w:rFonts w:hint="eastAsia"/>
        </w:rPr>
        <w:t>とアポプラストを介したサイトゾルへの</w:t>
      </w:r>
      <w:r w:rsidR="002D7E19">
        <w:rPr>
          <w:rFonts w:hint="eastAsia"/>
        </w:rPr>
        <w:t>Ca</w:t>
      </w:r>
      <w:r w:rsidR="002D7E19" w:rsidRPr="002D7E19">
        <w:rPr>
          <w:rFonts w:hint="eastAsia"/>
          <w:vertAlign w:val="superscript"/>
        </w:rPr>
        <w:t>2+</w:t>
      </w:r>
      <w:r w:rsidR="002D7E19">
        <w:rPr>
          <w:rFonts w:hint="eastAsia"/>
        </w:rPr>
        <w:t>流入を阻害する</w:t>
      </w:r>
      <w:r w:rsidR="002D7E19">
        <w:rPr>
          <w:rFonts w:hint="eastAsia"/>
        </w:rPr>
        <w:t>EGTA</w:t>
      </w:r>
      <w:r w:rsidR="002D7E19">
        <w:rPr>
          <w:rFonts w:hint="eastAsia"/>
        </w:rPr>
        <w:t>、細胞小器官からサイトゾルへの</w:t>
      </w:r>
      <w:r w:rsidR="002D7E19">
        <w:rPr>
          <w:rFonts w:hint="eastAsia"/>
        </w:rPr>
        <w:t>Ca</w:t>
      </w:r>
      <w:r w:rsidR="002D7E19" w:rsidRPr="002D7E19">
        <w:rPr>
          <w:rFonts w:hint="eastAsia"/>
          <w:vertAlign w:val="superscript"/>
        </w:rPr>
        <w:t>2+</w:t>
      </w:r>
      <w:r w:rsidR="002D7E19">
        <w:rPr>
          <w:rFonts w:hint="eastAsia"/>
        </w:rPr>
        <w:t>遊離阻害剤である</w:t>
      </w:r>
      <w:r w:rsidR="002D7E19">
        <w:rPr>
          <w:rFonts w:hint="eastAsia"/>
        </w:rPr>
        <w:t>ruthenium red</w:t>
      </w:r>
      <w:r w:rsidR="00C7236F">
        <w:rPr>
          <w:rFonts w:hint="eastAsia"/>
        </w:rPr>
        <w:t>で</w:t>
      </w:r>
      <w:r w:rsidR="002D7E19">
        <w:rPr>
          <w:rFonts w:hint="eastAsia"/>
        </w:rPr>
        <w:t>処理し不定根の根端から</w:t>
      </w:r>
      <w:r w:rsidR="002D7E19">
        <w:rPr>
          <w:rFonts w:hint="eastAsia"/>
        </w:rPr>
        <w:t>10 mm</w:t>
      </w:r>
      <w:r w:rsidR="002D7E19">
        <w:rPr>
          <w:rFonts w:hint="eastAsia"/>
        </w:rPr>
        <w:t>の位置より横断切片を得たところ、いずれの薬剤処理でも未処理</w:t>
      </w:r>
      <w:r w:rsidR="00C94E8A">
        <w:rPr>
          <w:rFonts w:hint="eastAsia"/>
        </w:rPr>
        <w:t>のもの</w:t>
      </w:r>
      <w:r w:rsidR="002D7E19">
        <w:rPr>
          <w:rFonts w:hint="eastAsia"/>
        </w:rPr>
        <w:t>と比べて通気組織形成が</w:t>
      </w:r>
      <w:r w:rsidR="00C22FA0">
        <w:rPr>
          <w:rFonts w:hint="eastAsia"/>
        </w:rPr>
        <w:t>抑制されていたため、</w:t>
      </w:r>
      <w:r w:rsidR="00C22FA0">
        <w:rPr>
          <w:rFonts w:hint="eastAsia"/>
        </w:rPr>
        <w:t>ROS</w:t>
      </w:r>
      <w:r w:rsidR="00C22FA0">
        <w:rPr>
          <w:rFonts w:hint="eastAsia"/>
        </w:rPr>
        <w:t>と</w:t>
      </w:r>
      <w:r w:rsidR="00C22FA0">
        <w:rPr>
          <w:rFonts w:hint="eastAsia"/>
        </w:rPr>
        <w:t>Ca</w:t>
      </w:r>
      <w:r w:rsidR="00C22FA0" w:rsidRPr="00C22FA0">
        <w:rPr>
          <w:rFonts w:hint="eastAsia"/>
          <w:vertAlign w:val="superscript"/>
        </w:rPr>
        <w:t>2+</w:t>
      </w:r>
      <w:r w:rsidR="00C22FA0">
        <w:rPr>
          <w:rFonts w:hint="eastAsia"/>
        </w:rPr>
        <w:t>が通気組織形成に関与していることが示唆された。</w:t>
      </w:r>
      <w:r w:rsidR="007D5319">
        <w:rPr>
          <w:rFonts w:hint="eastAsia"/>
        </w:rPr>
        <w:t>さらに、各処理</w:t>
      </w:r>
      <w:r w:rsidR="001A674C">
        <w:rPr>
          <w:rFonts w:hint="eastAsia"/>
        </w:rPr>
        <w:t>条件</w:t>
      </w:r>
      <w:r w:rsidR="00C7236F">
        <w:rPr>
          <w:rFonts w:hint="eastAsia"/>
        </w:rPr>
        <w:t>下</w:t>
      </w:r>
      <w:r w:rsidR="001A674C">
        <w:rPr>
          <w:rFonts w:hint="eastAsia"/>
        </w:rPr>
        <w:t>で</w:t>
      </w:r>
      <w:r w:rsidR="001A674C">
        <w:rPr>
          <w:rFonts w:hint="eastAsia"/>
        </w:rPr>
        <w:t>36</w:t>
      </w:r>
      <w:r w:rsidR="001A674C">
        <w:rPr>
          <w:rFonts w:hint="eastAsia"/>
        </w:rPr>
        <w:t>時間生育させた不定根の根端から</w:t>
      </w:r>
      <w:r w:rsidR="001A674C">
        <w:rPr>
          <w:rFonts w:hint="eastAsia"/>
        </w:rPr>
        <w:t>10 mm</w:t>
      </w:r>
      <w:r w:rsidR="001A674C">
        <w:rPr>
          <w:rFonts w:hint="eastAsia"/>
        </w:rPr>
        <w:t>の位置での</w:t>
      </w:r>
      <w:r w:rsidR="00140229">
        <w:rPr>
          <w:rFonts w:hint="eastAsia"/>
        </w:rPr>
        <w:t>イネの</w:t>
      </w:r>
      <w:r w:rsidR="00140229">
        <w:rPr>
          <w:rFonts w:hint="eastAsia"/>
        </w:rPr>
        <w:t>11</w:t>
      </w:r>
      <w:r w:rsidR="00140229">
        <w:rPr>
          <w:rFonts w:hint="eastAsia"/>
        </w:rPr>
        <w:t>種類の</w:t>
      </w:r>
      <w:r w:rsidR="00140229" w:rsidRPr="00140229">
        <w:rPr>
          <w:rFonts w:hint="eastAsia"/>
          <w:i/>
        </w:rPr>
        <w:t>CDPK</w:t>
      </w:r>
      <w:r w:rsidR="00140229">
        <w:rPr>
          <w:rFonts w:hint="eastAsia"/>
        </w:rPr>
        <w:t>遺伝子の</w:t>
      </w:r>
      <w:r w:rsidR="001A674C">
        <w:rPr>
          <w:rFonts w:hint="eastAsia"/>
        </w:rPr>
        <w:t>発現を調べたところ</w:t>
      </w:r>
      <w:r w:rsidR="00140229">
        <w:rPr>
          <w:rFonts w:hint="eastAsia"/>
        </w:rPr>
        <w:t>、</w:t>
      </w:r>
      <w:r w:rsidR="001A674C">
        <w:rPr>
          <w:rFonts w:hint="eastAsia"/>
        </w:rPr>
        <w:t>脱酸素条件で</w:t>
      </w:r>
      <w:r w:rsidR="001A674C">
        <w:rPr>
          <w:rFonts w:hint="eastAsia"/>
        </w:rPr>
        <w:t>CDPK5,7,10,13</w:t>
      </w:r>
      <w:r w:rsidR="001A674C">
        <w:rPr>
          <w:rFonts w:hint="eastAsia"/>
        </w:rPr>
        <w:t>が高発現し</w:t>
      </w:r>
      <w:r w:rsidR="00C7236F">
        <w:rPr>
          <w:rFonts w:hint="eastAsia"/>
        </w:rPr>
        <w:t>てい</w:t>
      </w:r>
      <w:r w:rsidR="001A674C">
        <w:rPr>
          <w:rFonts w:hint="eastAsia"/>
        </w:rPr>
        <w:t>た。</w:t>
      </w:r>
      <w:r w:rsidR="001A674C">
        <w:rPr>
          <w:rFonts w:hint="eastAsia"/>
        </w:rPr>
        <w:t>LM</w:t>
      </w:r>
      <w:r w:rsidR="001A674C">
        <w:rPr>
          <w:rFonts w:hint="eastAsia"/>
        </w:rPr>
        <w:t>法を用いて</w:t>
      </w:r>
      <w:r w:rsidR="00C7236F">
        <w:rPr>
          <w:rFonts w:hint="eastAsia"/>
        </w:rPr>
        <w:t>発現</w:t>
      </w:r>
      <w:r w:rsidR="007D5319">
        <w:rPr>
          <w:rFonts w:hint="eastAsia"/>
        </w:rPr>
        <w:t>の組織特異性を調べたところ、皮層</w:t>
      </w:r>
      <w:r w:rsidR="001A674C">
        <w:rPr>
          <w:rFonts w:hint="eastAsia"/>
        </w:rPr>
        <w:t>に</w:t>
      </w:r>
      <w:r w:rsidR="007D5319">
        <w:rPr>
          <w:rFonts w:hint="eastAsia"/>
        </w:rPr>
        <w:t>おい</w:t>
      </w:r>
      <w:r w:rsidR="001A674C">
        <w:rPr>
          <w:rFonts w:hint="eastAsia"/>
        </w:rPr>
        <w:t>て</w:t>
      </w:r>
      <w:r w:rsidR="001A674C">
        <w:rPr>
          <w:rFonts w:hint="eastAsia"/>
        </w:rPr>
        <w:t>CDPK5,13</w:t>
      </w:r>
      <w:r w:rsidR="001A674C">
        <w:rPr>
          <w:rFonts w:hint="eastAsia"/>
        </w:rPr>
        <w:t>が有意に増加し、外側部に</w:t>
      </w:r>
      <w:r w:rsidR="007D5319">
        <w:rPr>
          <w:rFonts w:hint="eastAsia"/>
        </w:rPr>
        <w:t>おい</w:t>
      </w:r>
      <w:r w:rsidR="001A674C">
        <w:rPr>
          <w:rFonts w:hint="eastAsia"/>
        </w:rPr>
        <w:t>て</w:t>
      </w:r>
      <w:r w:rsidR="001A674C">
        <w:rPr>
          <w:rFonts w:hint="eastAsia"/>
        </w:rPr>
        <w:t>CDPK7,10</w:t>
      </w:r>
      <w:r w:rsidR="001A674C">
        <w:rPr>
          <w:rFonts w:hint="eastAsia"/>
        </w:rPr>
        <w:t>が有意に増加した。この結果から</w:t>
      </w:r>
      <w:r w:rsidR="001A674C">
        <w:rPr>
          <w:rFonts w:hint="eastAsia"/>
        </w:rPr>
        <w:t>CDPK5,13</w:t>
      </w:r>
      <w:r w:rsidR="001A674C">
        <w:rPr>
          <w:rFonts w:hint="eastAsia"/>
        </w:rPr>
        <w:t>の発現が通気組織形成に最も密接に付随していることが示唆された。</w:t>
      </w:r>
      <w:r w:rsidR="001A674C">
        <w:rPr>
          <w:rFonts w:hint="eastAsia"/>
        </w:rPr>
        <w:t>RBOH</w:t>
      </w:r>
      <w:r w:rsidR="001A674C">
        <w:rPr>
          <w:rFonts w:hint="eastAsia"/>
        </w:rPr>
        <w:t>仲介性の</w:t>
      </w:r>
      <w:r w:rsidR="001A674C">
        <w:rPr>
          <w:rFonts w:hint="eastAsia"/>
        </w:rPr>
        <w:t>ROS</w:t>
      </w:r>
      <w:r w:rsidR="001A674C">
        <w:rPr>
          <w:rFonts w:hint="eastAsia"/>
        </w:rPr>
        <w:t>産生</w:t>
      </w:r>
      <w:r w:rsidR="007D5319">
        <w:rPr>
          <w:rFonts w:hint="eastAsia"/>
        </w:rPr>
        <w:t>に対するエチレンの効果を調べるために、各処理条件下でエチレン受容</w:t>
      </w:r>
      <w:r w:rsidR="001A674C">
        <w:rPr>
          <w:rFonts w:hint="eastAsia"/>
        </w:rPr>
        <w:t>阻害剤である</w:t>
      </w:r>
      <w:r w:rsidR="001A674C">
        <w:rPr>
          <w:rFonts w:hint="eastAsia"/>
        </w:rPr>
        <w:t>1-MCP</w:t>
      </w:r>
      <w:r w:rsidR="001A674C">
        <w:rPr>
          <w:rFonts w:hint="eastAsia"/>
        </w:rPr>
        <w:t>を処理したところ、脱酸素条件下での通気組織形成</w:t>
      </w:r>
      <w:r w:rsidR="00C94E8A">
        <w:rPr>
          <w:rFonts w:hint="eastAsia"/>
        </w:rPr>
        <w:t>と</w:t>
      </w:r>
      <w:r w:rsidR="00C94E8A" w:rsidRPr="00C94E8A">
        <w:rPr>
          <w:rFonts w:hint="eastAsia"/>
          <w:i/>
        </w:rPr>
        <w:t>RBOHH</w:t>
      </w:r>
      <w:r w:rsidR="00C94E8A">
        <w:rPr>
          <w:rFonts w:hint="eastAsia"/>
        </w:rPr>
        <w:t>の発現</w:t>
      </w:r>
      <w:r w:rsidR="001A674C">
        <w:rPr>
          <w:rFonts w:hint="eastAsia"/>
        </w:rPr>
        <w:t>が抑制された。</w:t>
      </w:r>
      <w:r w:rsidR="00C94E8A">
        <w:rPr>
          <w:rFonts w:hint="eastAsia"/>
        </w:rPr>
        <w:t>最後に、</w:t>
      </w:r>
      <w:r w:rsidR="00C94E8A" w:rsidRPr="007D5319">
        <w:rPr>
          <w:rFonts w:hint="eastAsia"/>
          <w:i/>
        </w:rPr>
        <w:t>RBOHH</w:t>
      </w:r>
      <w:r w:rsidR="00C22FA0">
        <w:rPr>
          <w:rFonts w:hint="eastAsia"/>
        </w:rPr>
        <w:t>を</w:t>
      </w:r>
      <w:r w:rsidR="007D5319">
        <w:rPr>
          <w:rFonts w:hint="eastAsia"/>
        </w:rPr>
        <w:t>標的とした</w:t>
      </w:r>
      <w:r w:rsidR="00C22FA0" w:rsidRPr="007D5319">
        <w:rPr>
          <w:rFonts w:hint="eastAsia"/>
          <w:i/>
        </w:rPr>
        <w:t>RBOHH</w:t>
      </w:r>
      <w:r w:rsidR="007D5319">
        <w:rPr>
          <w:rFonts w:hint="eastAsia"/>
        </w:rPr>
        <w:t>-</w:t>
      </w:r>
      <w:r w:rsidR="00C94E8A">
        <w:rPr>
          <w:rFonts w:hint="eastAsia"/>
        </w:rPr>
        <w:t>CRISPR/Cas9</w:t>
      </w:r>
      <w:r w:rsidR="00C94E8A">
        <w:rPr>
          <w:rFonts w:hint="eastAsia"/>
        </w:rPr>
        <w:t>（</w:t>
      </w:r>
      <w:r w:rsidR="00C94E8A">
        <w:rPr>
          <w:rFonts w:hint="eastAsia"/>
        </w:rPr>
        <w:t>RHC</w:t>
      </w:r>
      <w:r w:rsidR="00C94E8A">
        <w:rPr>
          <w:rFonts w:hint="eastAsia"/>
        </w:rPr>
        <w:t>）遺伝子導入</w:t>
      </w:r>
      <w:r w:rsidR="007D5319">
        <w:rPr>
          <w:rFonts w:hint="eastAsia"/>
        </w:rPr>
        <w:t>により</w:t>
      </w:r>
      <w:r w:rsidR="007D5319">
        <w:rPr>
          <w:rFonts w:hint="eastAsia"/>
        </w:rPr>
        <w:t>RBOHH</w:t>
      </w:r>
      <w:r w:rsidR="007D5319">
        <w:rPr>
          <w:rFonts w:hint="eastAsia"/>
        </w:rPr>
        <w:t>の機能を欠損させた</w:t>
      </w:r>
      <w:r w:rsidR="00C94E8A">
        <w:rPr>
          <w:rFonts w:hint="eastAsia"/>
        </w:rPr>
        <w:t>系統</w:t>
      </w:r>
      <w:r w:rsidR="00C22FA0">
        <w:rPr>
          <w:rFonts w:hint="eastAsia"/>
        </w:rPr>
        <w:t>では</w:t>
      </w:r>
      <w:r w:rsidR="009C31FB">
        <w:rPr>
          <w:rFonts w:hint="eastAsia"/>
        </w:rPr>
        <w:t>嫌気条件下での不定根における</w:t>
      </w:r>
      <w:r w:rsidR="00C22FA0">
        <w:rPr>
          <w:rFonts w:hint="eastAsia"/>
        </w:rPr>
        <w:t>通気組織形成</w:t>
      </w:r>
      <w:r w:rsidR="009C31FB">
        <w:rPr>
          <w:rFonts w:hint="eastAsia"/>
        </w:rPr>
        <w:t>と</w:t>
      </w:r>
      <w:r w:rsidR="009C31FB">
        <w:rPr>
          <w:rFonts w:hint="eastAsia"/>
        </w:rPr>
        <w:t>H</w:t>
      </w:r>
      <w:r w:rsidR="009C31FB" w:rsidRPr="00C22FA0">
        <w:rPr>
          <w:rFonts w:hint="eastAsia"/>
          <w:vertAlign w:val="subscript"/>
        </w:rPr>
        <w:t>2</w:t>
      </w:r>
      <w:r w:rsidR="009C31FB">
        <w:rPr>
          <w:rFonts w:hint="eastAsia"/>
        </w:rPr>
        <w:t>O</w:t>
      </w:r>
      <w:r w:rsidR="009C31FB" w:rsidRPr="00C22FA0">
        <w:rPr>
          <w:rFonts w:hint="eastAsia"/>
          <w:vertAlign w:val="subscript"/>
        </w:rPr>
        <w:t>2</w:t>
      </w:r>
      <w:r w:rsidR="009C31FB">
        <w:rPr>
          <w:rFonts w:hint="eastAsia"/>
        </w:rPr>
        <w:t>含有量</w:t>
      </w:r>
      <w:r w:rsidR="00C22FA0">
        <w:rPr>
          <w:rFonts w:hint="eastAsia"/>
        </w:rPr>
        <w:t>が有意に減少し</w:t>
      </w:r>
      <w:r w:rsidR="009C31FB">
        <w:rPr>
          <w:rFonts w:hint="eastAsia"/>
        </w:rPr>
        <w:t>てい</w:t>
      </w:r>
      <w:r w:rsidR="00C22FA0">
        <w:rPr>
          <w:rFonts w:hint="eastAsia"/>
        </w:rPr>
        <w:t>た。</w:t>
      </w:r>
    </w:p>
    <w:p w:rsidR="00140229" w:rsidRPr="009C31FB" w:rsidRDefault="009C31FB" w:rsidP="009C31FB">
      <w:pPr>
        <w:jc w:val="left"/>
      </w:pPr>
      <w:r>
        <w:rPr>
          <w:rFonts w:hint="eastAsia"/>
        </w:rPr>
        <w:t xml:space="preserve">　以上より</w:t>
      </w:r>
      <w:r w:rsidR="007D5319">
        <w:rPr>
          <w:rFonts w:hint="eastAsia"/>
        </w:rPr>
        <w:t>イネの根においては、</w:t>
      </w:r>
      <w:r>
        <w:rPr>
          <w:rFonts w:hint="eastAsia"/>
        </w:rPr>
        <w:t>エチレン誘発による</w:t>
      </w:r>
      <w:r>
        <w:rPr>
          <w:rFonts w:hint="eastAsia"/>
        </w:rPr>
        <w:t>RBOH</w:t>
      </w:r>
      <w:r>
        <w:rPr>
          <w:rFonts w:hint="eastAsia"/>
        </w:rPr>
        <w:t>仲介性の</w:t>
      </w:r>
      <w:r>
        <w:rPr>
          <w:rFonts w:hint="eastAsia"/>
        </w:rPr>
        <w:t>ROS</w:t>
      </w:r>
      <w:r>
        <w:rPr>
          <w:rFonts w:hint="eastAsia"/>
        </w:rPr>
        <w:t>産生によって破性通気組織形成が制御されている</w:t>
      </w:r>
      <w:r w:rsidR="007D5319">
        <w:rPr>
          <w:rFonts w:hint="eastAsia"/>
        </w:rPr>
        <w:t>ことが分かり、</w:t>
      </w:r>
      <w:r w:rsidR="00A611F0">
        <w:rPr>
          <w:rFonts w:hint="eastAsia"/>
        </w:rPr>
        <w:t>ROS</w:t>
      </w:r>
      <w:r w:rsidR="00A611F0">
        <w:rPr>
          <w:rFonts w:hint="eastAsia"/>
        </w:rPr>
        <w:t>産生は</w:t>
      </w:r>
      <w:r w:rsidR="00A611F0">
        <w:rPr>
          <w:rFonts w:hint="eastAsia"/>
        </w:rPr>
        <w:t>CDPK5</w:t>
      </w:r>
      <w:r w:rsidR="00A611F0">
        <w:rPr>
          <w:rFonts w:hint="eastAsia"/>
        </w:rPr>
        <w:t>または</w:t>
      </w:r>
      <w:r w:rsidR="00A611F0">
        <w:rPr>
          <w:rFonts w:hint="eastAsia"/>
        </w:rPr>
        <w:t>CDPK13</w:t>
      </w:r>
      <w:r w:rsidR="00A611F0">
        <w:rPr>
          <w:rFonts w:hint="eastAsia"/>
        </w:rPr>
        <w:t>による</w:t>
      </w:r>
      <w:r w:rsidR="00A611F0">
        <w:rPr>
          <w:rFonts w:hint="eastAsia"/>
        </w:rPr>
        <w:t>RBOHH</w:t>
      </w:r>
      <w:r w:rsidR="00A611F0">
        <w:rPr>
          <w:rFonts w:hint="eastAsia"/>
        </w:rPr>
        <w:t>の自己活性化に</w:t>
      </w:r>
      <w:r w:rsidR="007D5319">
        <w:rPr>
          <w:rFonts w:hint="eastAsia"/>
        </w:rPr>
        <w:t>より仲介されている可能性が示された</w:t>
      </w:r>
      <w:r w:rsidR="00A611F0">
        <w:rPr>
          <w:rFonts w:hint="eastAsia"/>
        </w:rPr>
        <w:t xml:space="preserve">。　　　　　</w:t>
      </w:r>
      <w:r w:rsidR="00A611F0">
        <w:rPr>
          <w:rFonts w:cs="AdvOT8649160c.B" w:hint="eastAsia"/>
          <w:kern w:val="0"/>
          <w:szCs w:val="20"/>
        </w:rPr>
        <w:t>興味を持たれた方は是非ご参加下さい。　　北平佑貴</w:t>
      </w:r>
    </w:p>
    <w:sectPr w:rsidR="00140229" w:rsidRPr="009C31FB" w:rsidSect="005D574D">
      <w:pgSz w:w="11906" w:h="16838"/>
      <w:pgMar w:top="680" w:right="964" w:bottom="680"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23" w:rsidRDefault="00DC6523" w:rsidP="00E414F8">
      <w:r>
        <w:separator/>
      </w:r>
    </w:p>
  </w:endnote>
  <w:endnote w:type="continuationSeparator" w:id="0">
    <w:p w:rsidR="00DC6523" w:rsidRDefault="00DC6523" w:rsidP="00E4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vOT8649160c.B">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23" w:rsidRDefault="00DC6523" w:rsidP="00E414F8">
      <w:r>
        <w:separator/>
      </w:r>
    </w:p>
  </w:footnote>
  <w:footnote w:type="continuationSeparator" w:id="0">
    <w:p w:rsidR="00DC6523" w:rsidRDefault="00DC6523" w:rsidP="00E41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EA"/>
    <w:rsid w:val="000C40CE"/>
    <w:rsid w:val="00116F17"/>
    <w:rsid w:val="00140229"/>
    <w:rsid w:val="001443EA"/>
    <w:rsid w:val="001A674C"/>
    <w:rsid w:val="001F4AE9"/>
    <w:rsid w:val="0028569D"/>
    <w:rsid w:val="002D7E19"/>
    <w:rsid w:val="003B3DA8"/>
    <w:rsid w:val="003D11AA"/>
    <w:rsid w:val="005D574D"/>
    <w:rsid w:val="00763F7D"/>
    <w:rsid w:val="007D5319"/>
    <w:rsid w:val="00813234"/>
    <w:rsid w:val="008B70CF"/>
    <w:rsid w:val="00966494"/>
    <w:rsid w:val="0097246C"/>
    <w:rsid w:val="009C31FB"/>
    <w:rsid w:val="00A611F0"/>
    <w:rsid w:val="00AA05B4"/>
    <w:rsid w:val="00B80972"/>
    <w:rsid w:val="00B810C0"/>
    <w:rsid w:val="00BC0945"/>
    <w:rsid w:val="00C22FA0"/>
    <w:rsid w:val="00C7236F"/>
    <w:rsid w:val="00C94E8A"/>
    <w:rsid w:val="00C9729F"/>
    <w:rsid w:val="00CA3CAE"/>
    <w:rsid w:val="00CB6A83"/>
    <w:rsid w:val="00DC571C"/>
    <w:rsid w:val="00DC6523"/>
    <w:rsid w:val="00E12997"/>
    <w:rsid w:val="00E414F8"/>
    <w:rsid w:val="00F23B47"/>
    <w:rsid w:val="00F84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4F8"/>
    <w:pPr>
      <w:tabs>
        <w:tab w:val="center" w:pos="4252"/>
        <w:tab w:val="right" w:pos="8504"/>
      </w:tabs>
      <w:snapToGrid w:val="0"/>
    </w:pPr>
  </w:style>
  <w:style w:type="character" w:customStyle="1" w:styleId="a4">
    <w:name w:val="ヘッダー (文字)"/>
    <w:basedOn w:val="a0"/>
    <w:link w:val="a3"/>
    <w:uiPriority w:val="99"/>
    <w:rsid w:val="00E414F8"/>
  </w:style>
  <w:style w:type="paragraph" w:styleId="a5">
    <w:name w:val="footer"/>
    <w:basedOn w:val="a"/>
    <w:link w:val="a6"/>
    <w:uiPriority w:val="99"/>
    <w:unhideWhenUsed/>
    <w:rsid w:val="00E414F8"/>
    <w:pPr>
      <w:tabs>
        <w:tab w:val="center" w:pos="4252"/>
        <w:tab w:val="right" w:pos="8504"/>
      </w:tabs>
      <w:snapToGrid w:val="0"/>
    </w:pPr>
  </w:style>
  <w:style w:type="character" w:customStyle="1" w:styleId="a6">
    <w:name w:val="フッター (文字)"/>
    <w:basedOn w:val="a0"/>
    <w:link w:val="a5"/>
    <w:uiPriority w:val="99"/>
    <w:rsid w:val="00E41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4F8"/>
    <w:pPr>
      <w:tabs>
        <w:tab w:val="center" w:pos="4252"/>
        <w:tab w:val="right" w:pos="8504"/>
      </w:tabs>
      <w:snapToGrid w:val="0"/>
    </w:pPr>
  </w:style>
  <w:style w:type="character" w:customStyle="1" w:styleId="a4">
    <w:name w:val="ヘッダー (文字)"/>
    <w:basedOn w:val="a0"/>
    <w:link w:val="a3"/>
    <w:uiPriority w:val="99"/>
    <w:rsid w:val="00E414F8"/>
  </w:style>
  <w:style w:type="paragraph" w:styleId="a5">
    <w:name w:val="footer"/>
    <w:basedOn w:val="a"/>
    <w:link w:val="a6"/>
    <w:uiPriority w:val="99"/>
    <w:unhideWhenUsed/>
    <w:rsid w:val="00E414F8"/>
    <w:pPr>
      <w:tabs>
        <w:tab w:val="center" w:pos="4252"/>
        <w:tab w:val="right" w:pos="8504"/>
      </w:tabs>
      <w:snapToGrid w:val="0"/>
    </w:pPr>
  </w:style>
  <w:style w:type="character" w:customStyle="1" w:styleId="a6">
    <w:name w:val="フッター (文字)"/>
    <w:basedOn w:val="a0"/>
    <w:link w:val="a5"/>
    <w:uiPriority w:val="99"/>
    <w:rsid w:val="00E4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n+NADPH+oxidase+RBOH+functions+in+rice+roots+during+lysigeno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3E98-2022-485D-AFF5-094A5B07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dcterms:created xsi:type="dcterms:W3CDTF">2017-07-11T07:50:00Z</dcterms:created>
  <dcterms:modified xsi:type="dcterms:W3CDTF">2017-07-11T07:50:00Z</dcterms:modified>
</cp:coreProperties>
</file>