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6DD1A" w14:textId="26C48E19" w:rsidR="005969B3" w:rsidRDefault="005969B3" w:rsidP="005969B3">
      <w:pPr>
        <w:jc w:val="center"/>
      </w:pPr>
      <w:r>
        <w:rPr>
          <w:rFonts w:hint="eastAsia"/>
        </w:rPr>
        <w:t>2020</w:t>
      </w:r>
      <w:r>
        <w:rPr>
          <w:rFonts w:hint="eastAsia"/>
        </w:rPr>
        <w:t>年度前期</w:t>
      </w:r>
      <w:r>
        <w:rPr>
          <w:rFonts w:hint="eastAsia"/>
        </w:rPr>
        <w:t xml:space="preserve"> </w:t>
      </w:r>
      <w:r>
        <w:rPr>
          <w:rFonts w:hint="eastAsia"/>
        </w:rPr>
        <w:t>第</w:t>
      </w:r>
      <w:r w:rsidR="00AA04C6">
        <w:rPr>
          <w:rFonts w:hint="eastAsia"/>
        </w:rPr>
        <w:t>3</w:t>
      </w:r>
      <w:r>
        <w:rPr>
          <w:rFonts w:hint="eastAsia"/>
        </w:rPr>
        <w:t>回</w:t>
      </w:r>
      <w:r>
        <w:rPr>
          <w:rFonts w:hint="eastAsia"/>
        </w:rPr>
        <w:t xml:space="preserve"> </w:t>
      </w:r>
      <w:r>
        <w:rPr>
          <w:rFonts w:hint="eastAsia"/>
        </w:rPr>
        <w:t>細胞生物学セミナー</w:t>
      </w:r>
    </w:p>
    <w:p w14:paraId="108D1BC5" w14:textId="7F24ED38" w:rsidR="005969B3" w:rsidRDefault="005969B3" w:rsidP="005969B3">
      <w:pPr>
        <w:jc w:val="center"/>
      </w:pPr>
      <w:r>
        <w:rPr>
          <w:rFonts w:hint="eastAsia"/>
        </w:rPr>
        <w:t>日時：</w:t>
      </w:r>
      <w:r>
        <w:rPr>
          <w:rFonts w:hint="eastAsia"/>
        </w:rPr>
        <w:t>5</w:t>
      </w:r>
      <w:r>
        <w:rPr>
          <w:rFonts w:hint="eastAsia"/>
        </w:rPr>
        <w:t>月</w:t>
      </w:r>
      <w:r>
        <w:rPr>
          <w:rFonts w:hint="eastAsia"/>
        </w:rPr>
        <w:t>12</w:t>
      </w:r>
      <w:r>
        <w:rPr>
          <w:rFonts w:hint="eastAsia"/>
        </w:rPr>
        <w:t>日（火）</w:t>
      </w:r>
      <w:r>
        <w:rPr>
          <w:rFonts w:hint="eastAsia"/>
        </w:rPr>
        <w:t>10:00</w:t>
      </w:r>
      <w:r>
        <w:rPr>
          <w:rFonts w:hint="eastAsia"/>
        </w:rPr>
        <w:t>～</w:t>
      </w:r>
      <w:r>
        <w:rPr>
          <w:rFonts w:hint="eastAsia"/>
        </w:rPr>
        <w:t xml:space="preserve"> </w:t>
      </w:r>
      <w:r>
        <w:rPr>
          <w:rFonts w:hint="eastAsia"/>
        </w:rPr>
        <w:t>場所：</w:t>
      </w:r>
      <w:r>
        <w:rPr>
          <w:rFonts w:hint="eastAsia"/>
        </w:rPr>
        <w:t>Zoom</w:t>
      </w:r>
      <w:r w:rsidR="005D30C7">
        <w:rPr>
          <w:rFonts w:hint="eastAsia"/>
        </w:rPr>
        <w:t>開催</w:t>
      </w:r>
    </w:p>
    <w:p w14:paraId="106F0892" w14:textId="77777777" w:rsidR="005969B3" w:rsidRDefault="005969B3" w:rsidP="005969B3">
      <w:pPr>
        <w:jc w:val="center"/>
      </w:pPr>
      <w:r>
        <w:t>Arabidopsis flowering induced by photoperiod under 3-D clinostat rotational simulated microgravity</w:t>
      </w:r>
    </w:p>
    <w:p w14:paraId="0EA87EC4" w14:textId="4A41E03F" w:rsidR="005969B3" w:rsidRDefault="005969B3" w:rsidP="005969B3">
      <w:pPr>
        <w:jc w:val="center"/>
      </w:pPr>
      <w:proofErr w:type="spellStart"/>
      <w:r>
        <w:rPr>
          <w:rFonts w:hint="eastAsia"/>
        </w:rPr>
        <w:t>Xie</w:t>
      </w:r>
      <w:proofErr w:type="spellEnd"/>
      <w:r>
        <w:rPr>
          <w:rFonts w:hint="eastAsia"/>
        </w:rPr>
        <w:t>, J., Zheng,</w:t>
      </w:r>
      <w:r w:rsidR="005D30C7">
        <w:t xml:space="preserve"> </w:t>
      </w:r>
      <w:r>
        <w:rPr>
          <w:rFonts w:hint="eastAsia"/>
        </w:rPr>
        <w:t>H.</w:t>
      </w:r>
      <w:r>
        <w:rPr>
          <w:rFonts w:hint="eastAsia"/>
        </w:rPr>
        <w:t>（</w:t>
      </w:r>
      <w:r>
        <w:rPr>
          <w:rFonts w:hint="eastAsia"/>
        </w:rPr>
        <w:t>2020</w:t>
      </w:r>
      <w:r>
        <w:rPr>
          <w:rFonts w:hint="eastAsia"/>
        </w:rPr>
        <w:t>）</w:t>
      </w:r>
    </w:p>
    <w:p w14:paraId="7113E1BE" w14:textId="2E7EDC9E" w:rsidR="005969B3" w:rsidRDefault="005969B3" w:rsidP="005969B3">
      <w:pPr>
        <w:jc w:val="center"/>
      </w:pPr>
      <w:r>
        <w:rPr>
          <w:rFonts w:hint="eastAsia"/>
        </w:rPr>
        <w:t xml:space="preserve">Acta </w:t>
      </w:r>
      <w:proofErr w:type="spellStart"/>
      <w:r>
        <w:rPr>
          <w:rFonts w:hint="eastAsia"/>
        </w:rPr>
        <w:t>Astronautica</w:t>
      </w:r>
      <w:proofErr w:type="spellEnd"/>
      <w:r w:rsidR="00A32CAA">
        <w:rPr>
          <w:rFonts w:hint="eastAsia"/>
        </w:rPr>
        <w:t>．</w:t>
      </w:r>
      <w:r>
        <w:rPr>
          <w:rFonts w:hint="eastAsia"/>
        </w:rPr>
        <w:t>166</w:t>
      </w:r>
      <w:r w:rsidR="00A32CAA">
        <w:t>:</w:t>
      </w:r>
      <w:r>
        <w:rPr>
          <w:rFonts w:hint="eastAsia"/>
        </w:rPr>
        <w:t>567-572</w:t>
      </w:r>
    </w:p>
    <w:p w14:paraId="086D36AA" w14:textId="1788B30A" w:rsidR="00125623" w:rsidRDefault="005969B3" w:rsidP="005969B3">
      <w:pPr>
        <w:jc w:val="center"/>
      </w:pPr>
      <w:r>
        <w:rPr>
          <w:rFonts w:hint="eastAsia"/>
        </w:rPr>
        <w:t>3</w:t>
      </w:r>
      <w:r>
        <w:rPr>
          <w:rFonts w:hint="eastAsia"/>
        </w:rPr>
        <w:t>次元クリノスタッットを用いた疑似的な微</w:t>
      </w:r>
      <w:r w:rsidR="00A32CAA">
        <w:rPr>
          <w:rFonts w:hint="eastAsia"/>
        </w:rPr>
        <w:t>小</w:t>
      </w:r>
      <w:r>
        <w:rPr>
          <w:rFonts w:hint="eastAsia"/>
        </w:rPr>
        <w:t>重力環境下における</w:t>
      </w:r>
      <w:r w:rsidR="006113A2">
        <w:rPr>
          <w:rFonts w:hint="eastAsia"/>
        </w:rPr>
        <w:t>,</w:t>
      </w:r>
      <w:r w:rsidR="00125623">
        <w:rPr>
          <w:rFonts w:hint="eastAsia"/>
        </w:rPr>
        <w:t xml:space="preserve"> </w:t>
      </w:r>
      <w:r>
        <w:rPr>
          <w:rFonts w:hint="eastAsia"/>
        </w:rPr>
        <w:t>光周期制御された</w:t>
      </w:r>
    </w:p>
    <w:p w14:paraId="38BF365E" w14:textId="727EE03B" w:rsidR="002C5D03" w:rsidRDefault="005969B3" w:rsidP="005969B3">
      <w:pPr>
        <w:jc w:val="center"/>
      </w:pPr>
      <w:r>
        <w:rPr>
          <w:rFonts w:hint="eastAsia"/>
        </w:rPr>
        <w:t>シロイヌナズナの開花誘導</w:t>
      </w:r>
    </w:p>
    <w:p w14:paraId="4A29B185" w14:textId="77777777" w:rsidR="00F84789" w:rsidRDefault="00F84789" w:rsidP="005969B3">
      <w:pPr>
        <w:jc w:val="center"/>
      </w:pPr>
    </w:p>
    <w:p w14:paraId="54637857" w14:textId="05A06892" w:rsidR="00707E2F" w:rsidRDefault="005969B3" w:rsidP="003F6540">
      <w:pPr>
        <w:ind w:firstLineChars="100" w:firstLine="210"/>
      </w:pPr>
      <w:r w:rsidRPr="00B359D7">
        <w:rPr>
          <w:rFonts w:hint="eastAsia"/>
        </w:rPr>
        <w:t>重力は植物の成長と発達の調節に重要な役割を果たしている</w:t>
      </w:r>
      <w:r w:rsidR="00407166">
        <w:rPr>
          <w:rFonts w:hint="eastAsia"/>
        </w:rPr>
        <w:t>．</w:t>
      </w:r>
      <w:r w:rsidR="00716196">
        <w:rPr>
          <w:rFonts w:hint="eastAsia"/>
        </w:rPr>
        <w:t>宇宙の微</w:t>
      </w:r>
      <w:r w:rsidR="00407166">
        <w:rPr>
          <w:rFonts w:hint="eastAsia"/>
        </w:rPr>
        <w:t>小</w:t>
      </w:r>
      <w:r w:rsidR="00716196">
        <w:rPr>
          <w:rFonts w:hint="eastAsia"/>
        </w:rPr>
        <w:t>重力環境下では</w:t>
      </w:r>
      <w:r w:rsidR="00407166">
        <w:rPr>
          <w:rFonts w:hint="eastAsia"/>
        </w:rPr>
        <w:t>，</w:t>
      </w:r>
      <w:r w:rsidR="00716196">
        <w:rPr>
          <w:rFonts w:hint="eastAsia"/>
        </w:rPr>
        <w:t>植物の生長や</w:t>
      </w:r>
      <w:r w:rsidR="009327A0">
        <w:rPr>
          <w:rFonts w:hint="eastAsia"/>
        </w:rPr>
        <w:t>開花</w:t>
      </w:r>
      <w:r w:rsidR="00716196">
        <w:rPr>
          <w:rFonts w:hint="eastAsia"/>
        </w:rPr>
        <w:t>が影響を受けることが過去の研究で報告されている</w:t>
      </w:r>
      <w:r w:rsidR="00407166">
        <w:rPr>
          <w:rFonts w:hint="eastAsia"/>
        </w:rPr>
        <w:t>．</w:t>
      </w:r>
      <w:r w:rsidR="009327A0" w:rsidRPr="009327A0">
        <w:rPr>
          <w:rFonts w:hint="eastAsia"/>
        </w:rPr>
        <w:t>しかし</w:t>
      </w:r>
      <w:r w:rsidR="00407166">
        <w:rPr>
          <w:rFonts w:hint="eastAsia"/>
        </w:rPr>
        <w:t>，</w:t>
      </w:r>
      <w:r w:rsidR="00A87540">
        <w:rPr>
          <w:rFonts w:hint="eastAsia"/>
        </w:rPr>
        <w:t>宇宙で実験する機会は非常に少なく，十分な研究がなされていないため，</w:t>
      </w:r>
      <w:r w:rsidR="009327A0">
        <w:rPr>
          <w:rFonts w:hint="eastAsia"/>
        </w:rPr>
        <w:t>微</w:t>
      </w:r>
      <w:r w:rsidR="00407166">
        <w:rPr>
          <w:rFonts w:hint="eastAsia"/>
        </w:rPr>
        <w:t>小</w:t>
      </w:r>
      <w:r w:rsidR="009327A0">
        <w:rPr>
          <w:rFonts w:hint="eastAsia"/>
        </w:rPr>
        <w:t>重力が植物の開花</w:t>
      </w:r>
      <w:r w:rsidR="00125623">
        <w:rPr>
          <w:rFonts w:hint="eastAsia"/>
        </w:rPr>
        <w:t>に</w:t>
      </w:r>
      <w:r w:rsidR="009327A0">
        <w:rPr>
          <w:rFonts w:hint="eastAsia"/>
        </w:rPr>
        <w:t>影響を及ぼ</w:t>
      </w:r>
      <w:r w:rsidR="00125623">
        <w:rPr>
          <w:rFonts w:hint="eastAsia"/>
        </w:rPr>
        <w:t>すメカニズム</w:t>
      </w:r>
      <w:r w:rsidR="009327A0">
        <w:rPr>
          <w:rFonts w:hint="eastAsia"/>
        </w:rPr>
        <w:t>は</w:t>
      </w:r>
      <w:r w:rsidR="00125623">
        <w:rPr>
          <w:rFonts w:hint="eastAsia"/>
        </w:rPr>
        <w:t>解明されて</w:t>
      </w:r>
      <w:r w:rsidR="009327A0">
        <w:rPr>
          <w:rFonts w:hint="eastAsia"/>
        </w:rPr>
        <w:t>いない</w:t>
      </w:r>
      <w:r w:rsidR="00407166">
        <w:rPr>
          <w:rFonts w:hint="eastAsia"/>
        </w:rPr>
        <w:t>．</w:t>
      </w:r>
      <w:r w:rsidR="006113A2">
        <w:rPr>
          <w:rFonts w:hint="eastAsia"/>
        </w:rPr>
        <w:t>本研究では</w:t>
      </w:r>
      <w:r w:rsidR="00407166">
        <w:rPr>
          <w:rFonts w:hint="eastAsia"/>
        </w:rPr>
        <w:t>，</w:t>
      </w:r>
      <w:r w:rsidR="006113A2">
        <w:t>3</w:t>
      </w:r>
      <w:r w:rsidR="006113A2">
        <w:rPr>
          <w:rFonts w:hint="eastAsia"/>
        </w:rPr>
        <w:t>次元クリノスタットを用い</w:t>
      </w:r>
      <w:r w:rsidR="00DD0C64">
        <w:rPr>
          <w:rFonts w:hint="eastAsia"/>
        </w:rPr>
        <w:t>ることで</w:t>
      </w:r>
      <w:r w:rsidR="00407166">
        <w:rPr>
          <w:rFonts w:hint="eastAsia"/>
        </w:rPr>
        <w:t>，</w:t>
      </w:r>
      <w:r w:rsidR="006113A2">
        <w:rPr>
          <w:rFonts w:hint="eastAsia"/>
        </w:rPr>
        <w:t>地上で擬似的な微</w:t>
      </w:r>
      <w:r w:rsidR="00407166">
        <w:rPr>
          <w:rFonts w:hint="eastAsia"/>
        </w:rPr>
        <w:t>小</w:t>
      </w:r>
      <w:r w:rsidR="006113A2">
        <w:rPr>
          <w:rFonts w:hint="eastAsia"/>
        </w:rPr>
        <w:t>重力環境を作り出</w:t>
      </w:r>
      <w:r w:rsidR="00DD0C64">
        <w:rPr>
          <w:rFonts w:hint="eastAsia"/>
        </w:rPr>
        <w:t>し</w:t>
      </w:r>
      <w:r w:rsidR="00407166">
        <w:rPr>
          <w:rFonts w:hint="eastAsia"/>
        </w:rPr>
        <w:t>，</w:t>
      </w:r>
      <w:r w:rsidR="006113A2">
        <w:rPr>
          <w:rFonts w:hint="eastAsia"/>
        </w:rPr>
        <w:t>植物の開花に重力の変化が及ぼす影響を調べた</w:t>
      </w:r>
      <w:r w:rsidR="00407166">
        <w:rPr>
          <w:rFonts w:hint="eastAsia"/>
        </w:rPr>
        <w:t>．</w:t>
      </w:r>
      <w:r w:rsidR="006113A2">
        <w:rPr>
          <w:rFonts w:hint="eastAsia"/>
        </w:rPr>
        <w:t>試料には</w:t>
      </w:r>
      <w:r w:rsidR="00407166">
        <w:rPr>
          <w:rFonts w:hint="eastAsia"/>
        </w:rPr>
        <w:t>，</w:t>
      </w:r>
      <w:r w:rsidR="006113A2">
        <w:rPr>
          <w:rFonts w:hint="eastAsia"/>
        </w:rPr>
        <w:t>シロイヌナズナの</w:t>
      </w:r>
      <w:r w:rsidR="00EA71DF">
        <w:rPr>
          <w:rFonts w:hint="eastAsia"/>
        </w:rPr>
        <w:t>C</w:t>
      </w:r>
      <w:r w:rsidR="00EA71DF">
        <w:t>ol-0</w:t>
      </w:r>
      <w:r w:rsidR="00EA71DF">
        <w:rPr>
          <w:rFonts w:hint="eastAsia"/>
        </w:rPr>
        <w:t>（</w:t>
      </w:r>
      <w:r w:rsidR="006113A2">
        <w:rPr>
          <w:rFonts w:hint="eastAsia"/>
        </w:rPr>
        <w:t>野生型</w:t>
      </w:r>
      <w:r w:rsidR="00EA71DF">
        <w:rPr>
          <w:rFonts w:hint="eastAsia"/>
        </w:rPr>
        <w:t>）</w:t>
      </w:r>
      <w:r w:rsidR="006113A2">
        <w:rPr>
          <w:rFonts w:hint="eastAsia"/>
        </w:rPr>
        <w:t>と</w:t>
      </w:r>
      <w:r w:rsidR="00407166">
        <w:rPr>
          <w:rFonts w:hint="eastAsia"/>
        </w:rPr>
        <w:t>，フロリゲンをコードする遺伝子でありシロイヌナズナでは長日条件下で発現上昇する</w:t>
      </w:r>
      <w:r w:rsidR="00407166" w:rsidRPr="00446151">
        <w:rPr>
          <w:rFonts w:hint="eastAsia"/>
          <w:i/>
          <w:iCs/>
        </w:rPr>
        <w:t>F</w:t>
      </w:r>
      <w:r w:rsidR="00407166" w:rsidRPr="00446151">
        <w:rPr>
          <w:i/>
          <w:iCs/>
        </w:rPr>
        <w:t>LOWERING</w:t>
      </w:r>
      <w:r w:rsidR="00FE4DD2" w:rsidRPr="00446151">
        <w:rPr>
          <w:i/>
          <w:iCs/>
        </w:rPr>
        <w:t xml:space="preserve"> </w:t>
      </w:r>
      <w:r w:rsidR="00407166" w:rsidRPr="00446151">
        <w:rPr>
          <w:i/>
          <w:iCs/>
        </w:rPr>
        <w:t>LOCUS</w:t>
      </w:r>
      <w:r w:rsidR="005F1B8C" w:rsidRPr="00446151">
        <w:rPr>
          <w:rFonts w:hint="eastAsia"/>
          <w:i/>
          <w:iCs/>
        </w:rPr>
        <w:t xml:space="preserve"> </w:t>
      </w:r>
      <w:r w:rsidR="005F1B8C" w:rsidRPr="00446151">
        <w:rPr>
          <w:i/>
          <w:iCs/>
        </w:rPr>
        <w:t>T</w:t>
      </w:r>
      <w:r w:rsidR="00EA71DF" w:rsidRPr="00446151">
        <w:rPr>
          <w:rFonts w:hint="eastAsia"/>
          <w:i/>
          <w:iCs/>
        </w:rPr>
        <w:t>（</w:t>
      </w:r>
      <w:r w:rsidR="00FE4DD2" w:rsidRPr="00446151">
        <w:rPr>
          <w:i/>
          <w:iCs/>
        </w:rPr>
        <w:t>FT</w:t>
      </w:r>
      <w:r w:rsidR="00EA71DF" w:rsidRPr="00446151">
        <w:rPr>
          <w:rFonts w:hint="eastAsia"/>
          <w:i/>
          <w:iCs/>
        </w:rPr>
        <w:t>）</w:t>
      </w:r>
      <w:r w:rsidR="00FE4DD2">
        <w:rPr>
          <w:rFonts w:hint="eastAsia"/>
        </w:rPr>
        <w:t>の変異体</w:t>
      </w:r>
      <w:r w:rsidR="006949FD" w:rsidRPr="003F6540">
        <w:rPr>
          <w:i/>
          <w:iCs/>
        </w:rPr>
        <w:t>ft-10</w:t>
      </w:r>
      <w:r w:rsidR="00EC21B9">
        <w:rPr>
          <w:rFonts w:hint="eastAsia"/>
        </w:rPr>
        <w:t>を用いた</w:t>
      </w:r>
      <w:r w:rsidR="00FE4DD2">
        <w:rPr>
          <w:rFonts w:hint="eastAsia"/>
        </w:rPr>
        <w:t>．</w:t>
      </w:r>
      <w:r w:rsidR="00FC09D5">
        <w:rPr>
          <w:rFonts w:hint="eastAsia"/>
        </w:rPr>
        <w:t>また</w:t>
      </w:r>
      <w:r w:rsidR="00FE4DD2">
        <w:rPr>
          <w:rFonts w:hint="eastAsia"/>
        </w:rPr>
        <w:t>，</w:t>
      </w:r>
      <w:r w:rsidR="00FE4DD2">
        <w:rPr>
          <w:rFonts w:hint="eastAsia"/>
        </w:rPr>
        <w:t>C</w:t>
      </w:r>
      <w:r w:rsidR="00FE4DD2">
        <w:t>ol-0</w:t>
      </w:r>
      <w:r w:rsidR="00FE4DD2">
        <w:rPr>
          <w:rFonts w:hint="eastAsia"/>
        </w:rPr>
        <w:t>背景の形質転換体</w:t>
      </w:r>
      <w:r w:rsidR="00FC09D5" w:rsidRPr="00FC09D5">
        <w:t xml:space="preserve">pro </w:t>
      </w:r>
      <w:r w:rsidR="00FC09D5" w:rsidRPr="00446151">
        <w:rPr>
          <w:i/>
          <w:iCs/>
        </w:rPr>
        <w:t>FT:GFP</w:t>
      </w:r>
      <w:r w:rsidR="00FC09D5">
        <w:rPr>
          <w:rFonts w:hint="eastAsia"/>
        </w:rPr>
        <w:t>と</w:t>
      </w:r>
      <w:r w:rsidR="00FE4DD2">
        <w:rPr>
          <w:rFonts w:hint="eastAsia"/>
        </w:rPr>
        <w:t>，</w:t>
      </w:r>
      <w:r w:rsidR="00FC09D5" w:rsidRPr="003F6540">
        <w:rPr>
          <w:i/>
          <w:iCs/>
        </w:rPr>
        <w:t>ft-10</w:t>
      </w:r>
      <w:r w:rsidR="003F6540" w:rsidRPr="003F6540">
        <w:rPr>
          <w:rFonts w:hint="eastAsia"/>
        </w:rPr>
        <w:t>を</w:t>
      </w:r>
      <w:r w:rsidR="00FE4DD2">
        <w:rPr>
          <w:rFonts w:hint="eastAsia"/>
        </w:rPr>
        <w:t>背景に</w:t>
      </w:r>
      <w:r w:rsidR="00FE4DD2" w:rsidRPr="00446151">
        <w:rPr>
          <w:rFonts w:hint="eastAsia"/>
          <w:i/>
          <w:iCs/>
        </w:rPr>
        <w:t>F</w:t>
      </w:r>
      <w:r w:rsidR="00FE4DD2" w:rsidRPr="00446151">
        <w:rPr>
          <w:i/>
          <w:iCs/>
        </w:rPr>
        <w:t>T</w:t>
      </w:r>
      <w:r w:rsidR="00FE4DD2">
        <w:rPr>
          <w:rFonts w:hint="eastAsia"/>
        </w:rPr>
        <w:t>のコード領域を</w:t>
      </w:r>
      <w:r w:rsidR="00FE4DD2" w:rsidRPr="00446151">
        <w:rPr>
          <w:rFonts w:hint="eastAsia"/>
          <w:i/>
          <w:iCs/>
        </w:rPr>
        <w:t>S</w:t>
      </w:r>
      <w:r w:rsidR="00FE4DD2" w:rsidRPr="00446151">
        <w:rPr>
          <w:i/>
          <w:iCs/>
        </w:rPr>
        <w:t>UC2</w:t>
      </w:r>
      <w:r w:rsidR="00FE4DD2">
        <w:rPr>
          <w:rFonts w:hint="eastAsia"/>
        </w:rPr>
        <w:t>プロモーターで</w:t>
      </w:r>
      <w:r w:rsidR="00FE4DD2" w:rsidRPr="00FE4DD2">
        <w:rPr>
          <w:rFonts w:hint="eastAsia"/>
        </w:rPr>
        <w:t>篩部</w:t>
      </w:r>
      <w:r w:rsidR="00FE4DD2">
        <w:rPr>
          <w:rFonts w:hint="eastAsia"/>
        </w:rPr>
        <w:t>に発現させた形質転換体</w:t>
      </w:r>
      <w:r w:rsidR="00FC09D5" w:rsidRPr="00FC09D5">
        <w:t xml:space="preserve">pro </w:t>
      </w:r>
      <w:r w:rsidR="00FC09D5" w:rsidRPr="00446151">
        <w:rPr>
          <w:i/>
          <w:iCs/>
        </w:rPr>
        <w:t>SUC2:FT</w:t>
      </w:r>
      <w:r w:rsidR="00FC09D5" w:rsidRPr="00446151">
        <w:rPr>
          <w:rFonts w:hint="eastAsia"/>
          <w:i/>
          <w:iCs/>
        </w:rPr>
        <w:t>-</w:t>
      </w:r>
      <w:r w:rsidR="00FC09D5" w:rsidRPr="00446151">
        <w:rPr>
          <w:i/>
          <w:iCs/>
        </w:rPr>
        <w:t xml:space="preserve"> CDS:GFP</w:t>
      </w:r>
      <w:r w:rsidR="00FC09D5">
        <w:rPr>
          <w:rFonts w:hint="eastAsia"/>
        </w:rPr>
        <w:t>を作成し</w:t>
      </w:r>
      <w:r w:rsidR="00FE4DD2">
        <w:rPr>
          <w:rFonts w:hint="eastAsia"/>
        </w:rPr>
        <w:t>，</w:t>
      </w:r>
      <w:r w:rsidR="00FC09D5">
        <w:rPr>
          <w:rFonts w:hint="eastAsia"/>
        </w:rPr>
        <w:t>実験に用いた</w:t>
      </w:r>
      <w:r w:rsidR="00FE4DD2">
        <w:rPr>
          <w:rFonts w:hint="eastAsia"/>
        </w:rPr>
        <w:t>．</w:t>
      </w:r>
      <w:r w:rsidR="00934C56">
        <w:rPr>
          <w:rFonts w:hint="eastAsia"/>
        </w:rPr>
        <w:t>シロイヌナズナの</w:t>
      </w:r>
      <w:r w:rsidR="00FA58A8">
        <w:rPr>
          <w:rFonts w:hint="eastAsia"/>
        </w:rPr>
        <w:t>種子を</w:t>
      </w:r>
      <w:r w:rsidR="00FA58A8" w:rsidRPr="00FA58A8">
        <w:rPr>
          <w:rFonts w:hint="eastAsia"/>
        </w:rPr>
        <w:t>75</w:t>
      </w:r>
      <w:r w:rsidR="00FA58A8" w:rsidRPr="00FA58A8">
        <w:rPr>
          <w:rFonts w:hint="eastAsia"/>
        </w:rPr>
        <w:t>％エタノールで</w:t>
      </w:r>
      <w:r w:rsidR="00FA58A8" w:rsidRPr="00FA58A8">
        <w:rPr>
          <w:rFonts w:hint="eastAsia"/>
        </w:rPr>
        <w:t>1</w:t>
      </w:r>
      <w:r w:rsidR="00FA58A8" w:rsidRPr="00FA58A8">
        <w:rPr>
          <w:rFonts w:hint="eastAsia"/>
        </w:rPr>
        <w:t>分間</w:t>
      </w:r>
      <w:r w:rsidR="00FE4DD2">
        <w:rPr>
          <w:rFonts w:hint="eastAsia"/>
        </w:rPr>
        <w:t>，</w:t>
      </w:r>
      <w:r w:rsidR="00FA58A8" w:rsidRPr="00FA58A8">
        <w:rPr>
          <w:rFonts w:hint="eastAsia"/>
        </w:rPr>
        <w:t>0.5</w:t>
      </w:r>
      <w:r w:rsidR="00FA58A8" w:rsidRPr="00FA58A8">
        <w:rPr>
          <w:rFonts w:hint="eastAsia"/>
        </w:rPr>
        <w:t>％</w:t>
      </w:r>
      <w:r w:rsidR="00FB49B3">
        <w:rPr>
          <w:rFonts w:hint="eastAsia"/>
        </w:rPr>
        <w:t xml:space="preserve"> </w:t>
      </w:r>
      <w:proofErr w:type="spellStart"/>
      <w:r w:rsidR="00FA58A8" w:rsidRPr="00FA58A8">
        <w:rPr>
          <w:rFonts w:hint="eastAsia"/>
        </w:rPr>
        <w:t>NaClO</w:t>
      </w:r>
      <w:proofErr w:type="spellEnd"/>
      <w:r w:rsidR="00FA58A8" w:rsidRPr="00FA58A8">
        <w:rPr>
          <w:rFonts w:hint="eastAsia"/>
        </w:rPr>
        <w:t>で</w:t>
      </w:r>
      <w:r w:rsidR="00FA58A8" w:rsidRPr="00FA58A8">
        <w:rPr>
          <w:rFonts w:hint="eastAsia"/>
        </w:rPr>
        <w:t>20</w:t>
      </w:r>
      <w:r w:rsidR="00FA58A8" w:rsidRPr="00FA58A8">
        <w:rPr>
          <w:rFonts w:hint="eastAsia"/>
        </w:rPr>
        <w:t>分間表面滅菌し</w:t>
      </w:r>
      <w:r w:rsidR="00FE4DD2">
        <w:rPr>
          <w:rFonts w:hint="eastAsia"/>
        </w:rPr>
        <w:t>，</w:t>
      </w:r>
      <w:r w:rsidR="00FA58A8" w:rsidRPr="00FA58A8">
        <w:rPr>
          <w:rFonts w:hint="eastAsia"/>
        </w:rPr>
        <w:t>滅菌水で</w:t>
      </w:r>
      <w:r w:rsidR="00FA58A8" w:rsidRPr="00FA58A8">
        <w:rPr>
          <w:rFonts w:hint="eastAsia"/>
        </w:rPr>
        <w:t>5</w:t>
      </w:r>
      <w:r w:rsidR="00FA58A8" w:rsidRPr="00FA58A8">
        <w:rPr>
          <w:rFonts w:hint="eastAsia"/>
        </w:rPr>
        <w:t>回洗浄した後</w:t>
      </w:r>
      <w:r w:rsidR="00FE4DD2">
        <w:rPr>
          <w:rFonts w:hint="eastAsia"/>
        </w:rPr>
        <w:t>，</w:t>
      </w:r>
      <w:r w:rsidR="00FA58A8" w:rsidRPr="00FA58A8">
        <w:rPr>
          <w:rFonts w:hint="eastAsia"/>
        </w:rPr>
        <w:t>MS</w:t>
      </w:r>
      <w:r w:rsidR="00FA58A8">
        <w:rPr>
          <w:rFonts w:hint="eastAsia"/>
        </w:rPr>
        <w:t>培地</w:t>
      </w:r>
      <w:r w:rsidR="00FE4DD2">
        <w:rPr>
          <w:rFonts w:hint="eastAsia"/>
        </w:rPr>
        <w:t>，</w:t>
      </w:r>
      <w:r w:rsidR="00FA58A8" w:rsidRPr="00FA58A8">
        <w:rPr>
          <w:rFonts w:hint="eastAsia"/>
        </w:rPr>
        <w:t>1</w:t>
      </w:r>
      <w:r w:rsidR="00FB49B3">
        <w:rPr>
          <w:rFonts w:hint="eastAsia"/>
        </w:rPr>
        <w:t xml:space="preserve"> </w:t>
      </w:r>
      <w:r w:rsidR="00FA58A8" w:rsidRPr="00FA58A8">
        <w:rPr>
          <w:rFonts w:hint="eastAsia"/>
        </w:rPr>
        <w:t>%</w:t>
      </w:r>
      <w:r w:rsidR="00FA58A8">
        <w:rPr>
          <w:rFonts w:hint="eastAsia"/>
        </w:rPr>
        <w:t>スクロース</w:t>
      </w:r>
      <w:r w:rsidR="00FA58A8" w:rsidRPr="00FA58A8">
        <w:rPr>
          <w:rFonts w:hint="eastAsia"/>
        </w:rPr>
        <w:t>および</w:t>
      </w:r>
      <w:r w:rsidR="00FA58A8" w:rsidRPr="00FA58A8">
        <w:rPr>
          <w:rFonts w:hint="eastAsia"/>
        </w:rPr>
        <w:t>0.8</w:t>
      </w:r>
      <w:r w:rsidR="00FB49B3">
        <w:t xml:space="preserve"> </w:t>
      </w:r>
      <w:r w:rsidR="00FA58A8" w:rsidRPr="00FA58A8">
        <w:rPr>
          <w:rFonts w:hint="eastAsia"/>
        </w:rPr>
        <w:t>%</w:t>
      </w:r>
      <w:r w:rsidR="00FA58A8" w:rsidRPr="00FA58A8">
        <w:rPr>
          <w:rFonts w:hint="eastAsia"/>
        </w:rPr>
        <w:t>寒天を含む培地上で</w:t>
      </w:r>
      <w:r w:rsidR="00A41369">
        <w:rPr>
          <w:rFonts w:hint="eastAsia"/>
        </w:rPr>
        <w:t>育成</w:t>
      </w:r>
      <w:r w:rsidR="00FA58A8">
        <w:rPr>
          <w:rFonts w:hint="eastAsia"/>
        </w:rPr>
        <w:t>した</w:t>
      </w:r>
      <w:r w:rsidR="00FE4DD2">
        <w:rPr>
          <w:rFonts w:hint="eastAsia"/>
        </w:rPr>
        <w:t>，</w:t>
      </w:r>
      <w:r w:rsidR="00FA58A8" w:rsidRPr="00FA58A8">
        <w:rPr>
          <w:rFonts w:hint="eastAsia"/>
        </w:rPr>
        <w:t>４℃</w:t>
      </w:r>
      <w:r w:rsidR="00FA58A8">
        <w:rPr>
          <w:rFonts w:hint="eastAsia"/>
        </w:rPr>
        <w:t>の暗室</w:t>
      </w:r>
      <w:r w:rsidR="00FE4DD2">
        <w:rPr>
          <w:rFonts w:hint="eastAsia"/>
        </w:rPr>
        <w:t>に</w:t>
      </w:r>
      <w:r w:rsidR="00FA58A8" w:rsidRPr="00FA58A8">
        <w:rPr>
          <w:rFonts w:hint="eastAsia"/>
        </w:rPr>
        <w:t>３日間</w:t>
      </w:r>
      <w:r w:rsidR="00FE4DD2">
        <w:rPr>
          <w:rFonts w:hint="eastAsia"/>
        </w:rPr>
        <w:t>おい</w:t>
      </w:r>
      <w:r w:rsidR="00FA58A8" w:rsidRPr="00FA58A8">
        <w:rPr>
          <w:rFonts w:hint="eastAsia"/>
        </w:rPr>
        <w:t>た後</w:t>
      </w:r>
      <w:r w:rsidR="00FE4DD2">
        <w:rPr>
          <w:rFonts w:hint="eastAsia"/>
        </w:rPr>
        <w:t>，</w:t>
      </w:r>
      <w:r w:rsidR="00974B5E">
        <w:rPr>
          <w:rFonts w:hint="eastAsia"/>
        </w:rPr>
        <w:t>栽培室</w:t>
      </w:r>
      <w:r w:rsidR="00FA58A8">
        <w:rPr>
          <w:rFonts w:hint="eastAsia"/>
        </w:rPr>
        <w:t>に移し</w:t>
      </w:r>
      <w:r w:rsidR="00FE4DD2">
        <w:rPr>
          <w:rFonts w:hint="eastAsia"/>
        </w:rPr>
        <w:t>，</w:t>
      </w:r>
      <w:r w:rsidR="00FA58A8">
        <w:t>120</w:t>
      </w:r>
      <w:r w:rsidR="00FB49B3">
        <w:t xml:space="preserve"> </w:t>
      </w:r>
      <w:r w:rsidR="00FA58A8">
        <w:rPr>
          <w:rFonts w:hint="eastAsia"/>
        </w:rPr>
        <w:t>μ</w:t>
      </w:r>
      <w:r w:rsidR="00FA58A8">
        <w:t>mol</w:t>
      </w:r>
      <w:r w:rsidR="00FE4DD2">
        <w:t>/m</w:t>
      </w:r>
      <w:r w:rsidR="00FE4DD2" w:rsidRPr="00FE4DD2">
        <w:rPr>
          <w:vertAlign w:val="superscript"/>
        </w:rPr>
        <w:t>2</w:t>
      </w:r>
      <w:r w:rsidR="00FE4DD2">
        <w:t>s</w:t>
      </w:r>
      <w:r w:rsidR="00FA58A8">
        <w:rPr>
          <w:rFonts w:hint="eastAsia"/>
        </w:rPr>
        <w:t>の</w:t>
      </w:r>
      <w:r w:rsidR="00FE4DD2">
        <w:rPr>
          <w:rFonts w:hint="eastAsia"/>
        </w:rPr>
        <w:t>光強度になるよう</w:t>
      </w:r>
      <w:r w:rsidR="00FA58A8">
        <w:rPr>
          <w:rFonts w:hint="eastAsia"/>
        </w:rPr>
        <w:t>蛍光灯を用いて</w:t>
      </w:r>
      <w:r w:rsidR="00FE4DD2">
        <w:rPr>
          <w:rFonts w:hint="eastAsia"/>
        </w:rPr>
        <w:t>，</w:t>
      </w:r>
      <w:r w:rsidR="00A41369">
        <w:t>16</w:t>
      </w:r>
      <w:r w:rsidR="00FA58A8" w:rsidRPr="00FA58A8">
        <w:rPr>
          <w:rFonts w:hint="eastAsia"/>
        </w:rPr>
        <w:t>時間明</w:t>
      </w:r>
      <w:r w:rsidR="00A41369">
        <w:rPr>
          <w:rFonts w:hint="eastAsia"/>
        </w:rPr>
        <w:t>期</w:t>
      </w:r>
      <w:r w:rsidR="00FA58A8" w:rsidRPr="00FA58A8">
        <w:rPr>
          <w:rFonts w:hint="eastAsia"/>
        </w:rPr>
        <w:t>／</w:t>
      </w:r>
      <w:r w:rsidR="00A41369">
        <w:rPr>
          <w:rFonts w:hint="eastAsia"/>
        </w:rPr>
        <w:t>8</w:t>
      </w:r>
      <w:r w:rsidR="00FA58A8" w:rsidRPr="00FA58A8">
        <w:rPr>
          <w:rFonts w:hint="eastAsia"/>
        </w:rPr>
        <w:t>時間暗</w:t>
      </w:r>
      <w:r w:rsidR="00A41369">
        <w:rPr>
          <w:rFonts w:hint="eastAsia"/>
        </w:rPr>
        <w:t>期の長日条件</w:t>
      </w:r>
      <w:r w:rsidR="00934C56">
        <w:rPr>
          <w:rFonts w:hint="eastAsia"/>
        </w:rPr>
        <w:t>を</w:t>
      </w:r>
      <w:r w:rsidR="00FE4DD2">
        <w:rPr>
          <w:rFonts w:hint="eastAsia"/>
        </w:rPr>
        <w:t>整え</w:t>
      </w:r>
      <w:r w:rsidR="00974B5E" w:rsidRPr="00FA58A8">
        <w:rPr>
          <w:rFonts w:hint="eastAsia"/>
        </w:rPr>
        <w:t>室温（</w:t>
      </w:r>
      <w:r w:rsidR="00974B5E">
        <w:rPr>
          <w:rFonts w:hint="eastAsia"/>
        </w:rPr>
        <w:t>2</w:t>
      </w:r>
      <w:r w:rsidR="00974B5E">
        <w:t>2</w:t>
      </w:r>
      <w:r w:rsidR="00974B5E" w:rsidRPr="00FA58A8">
        <w:rPr>
          <w:rFonts w:hint="eastAsia"/>
        </w:rPr>
        <w:t>℃）</w:t>
      </w:r>
      <w:r w:rsidR="00974B5E">
        <w:rPr>
          <w:rFonts w:hint="eastAsia"/>
        </w:rPr>
        <w:t>で</w:t>
      </w:r>
      <w:r w:rsidR="00A41369">
        <w:rPr>
          <w:rFonts w:hint="eastAsia"/>
        </w:rPr>
        <w:t>育成した</w:t>
      </w:r>
      <w:r w:rsidR="00FE4DD2">
        <w:rPr>
          <w:rFonts w:hint="eastAsia"/>
        </w:rPr>
        <w:t>．</w:t>
      </w:r>
      <w:r w:rsidR="00D96D33">
        <w:rPr>
          <w:rFonts w:hint="eastAsia"/>
        </w:rPr>
        <w:t>その後</w:t>
      </w:r>
      <w:r w:rsidR="00FE4DD2">
        <w:rPr>
          <w:rFonts w:hint="eastAsia"/>
        </w:rPr>
        <w:t>，</w:t>
      </w:r>
      <w:r w:rsidR="00D96D33">
        <w:t>9</w:t>
      </w:r>
      <w:r w:rsidR="00D96D33">
        <w:rPr>
          <w:rFonts w:hint="eastAsia"/>
        </w:rPr>
        <w:t>日齢のシロイヌナズナを</w:t>
      </w:r>
      <w:r w:rsidR="00FE4DD2">
        <w:rPr>
          <w:rFonts w:hint="eastAsia"/>
        </w:rPr>
        <w:t>，</w:t>
      </w:r>
      <w:r w:rsidR="00FE4DD2">
        <w:t>6</w:t>
      </w:r>
      <w:r w:rsidR="00FE4DD2">
        <w:rPr>
          <w:rFonts w:hint="eastAsia"/>
        </w:rPr>
        <w:t>日間</w:t>
      </w:r>
      <w:r w:rsidR="00D96D33">
        <w:rPr>
          <w:rFonts w:hint="eastAsia"/>
        </w:rPr>
        <w:t>3</w:t>
      </w:r>
      <w:r w:rsidR="00D96D33">
        <w:rPr>
          <w:rFonts w:hint="eastAsia"/>
        </w:rPr>
        <w:t>次元クリノスタットで</w:t>
      </w:r>
      <w:r w:rsidR="00FE4DD2">
        <w:rPr>
          <w:rFonts w:hint="eastAsia"/>
        </w:rPr>
        <w:t>回転処理した．</w:t>
      </w:r>
      <w:r w:rsidR="00707E2F">
        <w:rPr>
          <w:rFonts w:hint="eastAsia"/>
        </w:rPr>
        <w:t>クリノスタット</w:t>
      </w:r>
      <w:r w:rsidR="00C413A7">
        <w:rPr>
          <w:rFonts w:hint="eastAsia"/>
        </w:rPr>
        <w:t>回転</w:t>
      </w:r>
      <w:r w:rsidR="00707E2F">
        <w:rPr>
          <w:rFonts w:hint="eastAsia"/>
        </w:rPr>
        <w:t>処理したシロイヌナズナを温室に移して</w:t>
      </w:r>
      <w:r w:rsidR="00707E2F">
        <w:rPr>
          <w:rFonts w:hint="eastAsia"/>
        </w:rPr>
        <w:t>2</w:t>
      </w:r>
      <w:r w:rsidR="00707E2F">
        <w:rPr>
          <w:rFonts w:hint="eastAsia"/>
        </w:rPr>
        <w:t>週間育成し</w:t>
      </w:r>
      <w:r w:rsidR="00C413A7">
        <w:rPr>
          <w:rFonts w:hint="eastAsia"/>
        </w:rPr>
        <w:t>，</w:t>
      </w:r>
      <w:r w:rsidR="00707E2F">
        <w:rPr>
          <w:rFonts w:hint="eastAsia"/>
        </w:rPr>
        <w:t>開花の様子を観察した</w:t>
      </w:r>
      <w:r w:rsidR="00C413A7">
        <w:rPr>
          <w:rFonts w:hint="eastAsia"/>
        </w:rPr>
        <w:t>．</w:t>
      </w:r>
      <w:r w:rsidR="00707E2F">
        <w:rPr>
          <w:rFonts w:hint="eastAsia"/>
        </w:rPr>
        <w:t>また</w:t>
      </w:r>
      <w:r w:rsidR="00C413A7">
        <w:rPr>
          <w:rFonts w:hint="eastAsia"/>
        </w:rPr>
        <w:t>，共焦点蛍光顕微鏡をを用いて，クリノスタット回転処理した</w:t>
      </w:r>
      <w:r w:rsidR="00707E2F" w:rsidRPr="004604F3">
        <w:rPr>
          <w:rFonts w:hint="eastAsia"/>
        </w:rPr>
        <w:t xml:space="preserve">pro </w:t>
      </w:r>
      <w:r w:rsidR="00707E2F" w:rsidRPr="00446151">
        <w:rPr>
          <w:rFonts w:hint="eastAsia"/>
          <w:i/>
          <w:iCs/>
        </w:rPr>
        <w:t>FT:GFP</w:t>
      </w:r>
      <w:r w:rsidR="00C413A7">
        <w:rPr>
          <w:rFonts w:hint="eastAsia"/>
        </w:rPr>
        <w:t>株の</w:t>
      </w:r>
      <w:r w:rsidR="00707E2F">
        <w:rPr>
          <w:rFonts w:hint="eastAsia"/>
        </w:rPr>
        <w:t>GFP</w:t>
      </w:r>
      <w:r w:rsidR="00707E2F">
        <w:rPr>
          <w:rFonts w:hint="eastAsia"/>
        </w:rPr>
        <w:t>蛍光観察を行</w:t>
      </w:r>
      <w:r w:rsidR="00C413A7">
        <w:rPr>
          <w:rFonts w:hint="eastAsia"/>
        </w:rPr>
        <w:t>い，</w:t>
      </w:r>
      <w:r w:rsidR="00707E2F">
        <w:t>ImageJ</w:t>
      </w:r>
      <w:r w:rsidR="00707E2F">
        <w:rPr>
          <w:rFonts w:hint="eastAsia"/>
        </w:rPr>
        <w:t>を用いて蛍光強度を測定した</w:t>
      </w:r>
      <w:r w:rsidR="00C413A7">
        <w:rPr>
          <w:rFonts w:hint="eastAsia"/>
        </w:rPr>
        <w:t>．</w:t>
      </w:r>
      <w:r w:rsidR="00707E2F">
        <w:rPr>
          <w:rFonts w:hint="eastAsia"/>
        </w:rPr>
        <w:t>加えて</w:t>
      </w:r>
      <w:r w:rsidR="00C413A7">
        <w:rPr>
          <w:rFonts w:hint="eastAsia"/>
        </w:rPr>
        <w:t>，</w:t>
      </w:r>
      <w:proofErr w:type="spellStart"/>
      <w:r w:rsidR="00707E2F" w:rsidRPr="00F60E18">
        <w:rPr>
          <w:rFonts w:hint="eastAsia"/>
        </w:rPr>
        <w:t>qRT</w:t>
      </w:r>
      <w:proofErr w:type="spellEnd"/>
      <w:r w:rsidR="00707E2F" w:rsidRPr="00F60E18">
        <w:rPr>
          <w:rFonts w:hint="eastAsia"/>
        </w:rPr>
        <w:t>-PCR</w:t>
      </w:r>
      <w:r w:rsidR="00C413A7">
        <w:rPr>
          <w:rFonts w:hint="eastAsia"/>
        </w:rPr>
        <w:t>により，</w:t>
      </w:r>
      <w:r w:rsidR="00707E2F">
        <w:rPr>
          <w:rFonts w:hint="eastAsia"/>
        </w:rPr>
        <w:t>葉における</w:t>
      </w:r>
      <w:r w:rsidR="00707E2F" w:rsidRPr="00446151">
        <w:rPr>
          <w:rFonts w:hint="eastAsia"/>
          <w:i/>
          <w:iCs/>
        </w:rPr>
        <w:t>FT</w:t>
      </w:r>
      <w:r w:rsidR="00C413A7">
        <w:rPr>
          <w:rFonts w:hint="eastAsia"/>
        </w:rPr>
        <w:t>に加え，</w:t>
      </w:r>
      <w:r w:rsidR="00C413A7" w:rsidRPr="00446151">
        <w:rPr>
          <w:rFonts w:hint="eastAsia"/>
          <w:i/>
          <w:iCs/>
        </w:rPr>
        <w:t>FT</w:t>
      </w:r>
      <w:r w:rsidR="00C413A7">
        <w:rPr>
          <w:rFonts w:hint="eastAsia"/>
        </w:rPr>
        <w:t>を制御する</w:t>
      </w:r>
      <w:r w:rsidR="00C413A7" w:rsidRPr="00446151">
        <w:rPr>
          <w:rFonts w:hint="eastAsia"/>
          <w:i/>
          <w:iCs/>
        </w:rPr>
        <w:t>CONSTANS</w:t>
      </w:r>
      <w:r w:rsidR="00C413A7" w:rsidRPr="00446151">
        <w:rPr>
          <w:rFonts w:hint="eastAsia"/>
          <w:i/>
          <w:iCs/>
        </w:rPr>
        <w:t>（</w:t>
      </w:r>
      <w:r w:rsidR="00C413A7" w:rsidRPr="00446151">
        <w:rPr>
          <w:rFonts w:hint="eastAsia"/>
          <w:i/>
          <w:iCs/>
        </w:rPr>
        <w:t>CO</w:t>
      </w:r>
      <w:r w:rsidR="00C413A7" w:rsidRPr="00446151">
        <w:rPr>
          <w:rFonts w:hint="eastAsia"/>
          <w:i/>
          <w:iCs/>
        </w:rPr>
        <w:t>）</w:t>
      </w:r>
      <w:r w:rsidR="00C413A7">
        <w:rPr>
          <w:rFonts w:hint="eastAsia"/>
        </w:rPr>
        <w:t>や</w:t>
      </w:r>
      <w:r w:rsidR="00C413A7" w:rsidRPr="00446151">
        <w:rPr>
          <w:rFonts w:hint="eastAsia"/>
          <w:i/>
          <w:iCs/>
        </w:rPr>
        <w:t>GIGANTEA</w:t>
      </w:r>
      <w:r w:rsidR="00C413A7" w:rsidRPr="00446151">
        <w:rPr>
          <w:rFonts w:hint="eastAsia"/>
          <w:i/>
          <w:iCs/>
        </w:rPr>
        <w:t>（</w:t>
      </w:r>
      <w:r w:rsidR="00C413A7" w:rsidRPr="00446151">
        <w:rPr>
          <w:rFonts w:hint="eastAsia"/>
          <w:i/>
          <w:iCs/>
        </w:rPr>
        <w:t>GI</w:t>
      </w:r>
      <w:r w:rsidR="00C413A7" w:rsidRPr="00446151">
        <w:rPr>
          <w:rFonts w:hint="eastAsia"/>
          <w:i/>
          <w:iCs/>
        </w:rPr>
        <w:t>）</w:t>
      </w:r>
      <w:r w:rsidR="00C413A7">
        <w:rPr>
          <w:rFonts w:hint="eastAsia"/>
        </w:rPr>
        <w:t>の，明周期の開始時刻（ツァイトゲーバー時刻：</w:t>
      </w:r>
      <w:r w:rsidR="00C413A7">
        <w:rPr>
          <w:rFonts w:hint="eastAsia"/>
        </w:rPr>
        <w:t>ZT</w:t>
      </w:r>
      <w:r w:rsidR="00C413A7">
        <w:t>0</w:t>
      </w:r>
      <w:r w:rsidR="00C413A7">
        <w:rPr>
          <w:rFonts w:hint="eastAsia"/>
        </w:rPr>
        <w:t>）からの時間経過に伴う発現量変化を調べた．</w:t>
      </w:r>
      <w:r w:rsidR="00707E2F">
        <w:rPr>
          <w:rFonts w:hint="eastAsia"/>
        </w:rPr>
        <w:t>さらに</w:t>
      </w:r>
      <w:r w:rsidR="00C413A7">
        <w:rPr>
          <w:rFonts w:hint="eastAsia"/>
        </w:rPr>
        <w:t>，</w:t>
      </w:r>
      <w:r w:rsidR="00542B58">
        <w:rPr>
          <w:rFonts w:hint="eastAsia"/>
        </w:rPr>
        <w:t>葉脈からシュート頂までの</w:t>
      </w:r>
      <w:r w:rsidR="00542B58">
        <w:rPr>
          <w:rFonts w:hint="eastAsia"/>
        </w:rPr>
        <w:t>FT</w:t>
      </w:r>
      <w:r w:rsidR="00542B58">
        <w:rPr>
          <w:rFonts w:hint="eastAsia"/>
        </w:rPr>
        <w:t>タンパク質の移動に</w:t>
      </w:r>
      <w:r w:rsidR="00C413A7">
        <w:rPr>
          <w:rFonts w:hint="eastAsia"/>
        </w:rPr>
        <w:t>疑似</w:t>
      </w:r>
      <w:r w:rsidR="00542B58">
        <w:rPr>
          <w:rFonts w:hint="eastAsia"/>
        </w:rPr>
        <w:t>微</w:t>
      </w:r>
      <w:r w:rsidR="00C413A7">
        <w:rPr>
          <w:rFonts w:hint="eastAsia"/>
        </w:rPr>
        <w:t>小</w:t>
      </w:r>
      <w:r w:rsidR="00542B58">
        <w:rPr>
          <w:rFonts w:hint="eastAsia"/>
        </w:rPr>
        <w:t>重力が及ぼす影響を調べるために</w:t>
      </w:r>
      <w:r w:rsidR="00C413A7">
        <w:rPr>
          <w:rFonts w:hint="eastAsia"/>
        </w:rPr>
        <w:t>，</w:t>
      </w:r>
      <w:r w:rsidR="00542B58" w:rsidRPr="001F7DF4">
        <w:t xml:space="preserve">pro </w:t>
      </w:r>
      <w:r w:rsidR="00542B58" w:rsidRPr="00446151">
        <w:rPr>
          <w:i/>
          <w:iCs/>
        </w:rPr>
        <w:t>SUC2:FT</w:t>
      </w:r>
      <w:r w:rsidR="00125623" w:rsidRPr="00446151">
        <w:rPr>
          <w:i/>
          <w:iCs/>
        </w:rPr>
        <w:t>-</w:t>
      </w:r>
      <w:r w:rsidR="00542B58" w:rsidRPr="00446151">
        <w:rPr>
          <w:i/>
          <w:iCs/>
        </w:rPr>
        <w:t>CDS:GFP</w:t>
      </w:r>
      <w:r w:rsidR="00C413A7">
        <w:rPr>
          <w:rFonts w:hint="eastAsia"/>
        </w:rPr>
        <w:t>株</w:t>
      </w:r>
      <w:r w:rsidR="00542B58">
        <w:rPr>
          <w:rFonts w:hint="eastAsia"/>
        </w:rPr>
        <w:t>のシュート頂での</w:t>
      </w:r>
      <w:r w:rsidR="00542B58">
        <w:rPr>
          <w:rFonts w:hint="eastAsia"/>
        </w:rPr>
        <w:t>GFP</w:t>
      </w:r>
      <w:r w:rsidR="00542B58">
        <w:rPr>
          <w:rFonts w:hint="eastAsia"/>
        </w:rPr>
        <w:t>蛍光観察を行った</w:t>
      </w:r>
      <w:r w:rsidR="00A6327C">
        <w:rPr>
          <w:rFonts w:hint="eastAsia"/>
        </w:rPr>
        <w:t>．</w:t>
      </w:r>
    </w:p>
    <w:p w14:paraId="3652E738" w14:textId="3D419C53" w:rsidR="007040C2" w:rsidRDefault="00542B58" w:rsidP="00446151">
      <w:pPr>
        <w:ind w:firstLineChars="100" w:firstLine="210"/>
      </w:pPr>
      <w:r>
        <w:rPr>
          <w:rFonts w:hint="eastAsia"/>
        </w:rPr>
        <w:t>実験</w:t>
      </w:r>
      <w:r w:rsidR="00490C09">
        <w:rPr>
          <w:rFonts w:hint="eastAsia"/>
        </w:rPr>
        <w:t>の結果</w:t>
      </w:r>
      <w:r w:rsidR="00EA71DF">
        <w:rPr>
          <w:rFonts w:hint="eastAsia"/>
        </w:rPr>
        <w:t>，</w:t>
      </w:r>
      <w:r w:rsidR="00EA71DF">
        <w:t>Col-0</w:t>
      </w:r>
      <w:r w:rsidR="00EA71DF">
        <w:rPr>
          <w:rFonts w:hint="eastAsia"/>
        </w:rPr>
        <w:t>は</w:t>
      </w:r>
      <w:r w:rsidR="00EA71DF">
        <w:t xml:space="preserve">1 </w:t>
      </w:r>
      <w:r w:rsidR="00EA71DF" w:rsidRPr="003F6540">
        <w:rPr>
          <w:i/>
          <w:iCs/>
        </w:rPr>
        <w:t>G</w:t>
      </w:r>
      <w:r w:rsidR="00EA71DF">
        <w:rPr>
          <w:rFonts w:hint="eastAsia"/>
        </w:rPr>
        <w:t>対照区では</w:t>
      </w:r>
      <w:r w:rsidR="00EA71DF">
        <w:rPr>
          <w:rFonts w:hint="eastAsia"/>
        </w:rPr>
        <w:t>2</w:t>
      </w:r>
      <w:r w:rsidR="00EA71DF">
        <w:t>2</w:t>
      </w:r>
      <w:r w:rsidR="00EA71DF">
        <w:rPr>
          <w:rFonts w:hint="eastAsia"/>
        </w:rPr>
        <w:t>日齢で開花するが，</w:t>
      </w:r>
      <w:r w:rsidR="00E62D55">
        <w:rPr>
          <w:rFonts w:hint="eastAsia"/>
        </w:rPr>
        <w:t>クリノスタット</w:t>
      </w:r>
      <w:r w:rsidR="00EA71DF">
        <w:rPr>
          <w:rFonts w:hint="eastAsia"/>
        </w:rPr>
        <w:t>回転</w:t>
      </w:r>
      <w:r w:rsidR="00E62D55">
        <w:rPr>
          <w:rFonts w:hint="eastAsia"/>
        </w:rPr>
        <w:t>処理された</w:t>
      </w:r>
      <w:r w:rsidR="00EA71DF">
        <w:rPr>
          <w:rFonts w:hint="eastAsia"/>
        </w:rPr>
        <w:t>C</w:t>
      </w:r>
      <w:r w:rsidR="00EA71DF">
        <w:t>ol-0</w:t>
      </w:r>
      <w:r w:rsidR="00E62D55">
        <w:rPr>
          <w:rFonts w:hint="eastAsia"/>
        </w:rPr>
        <w:t>は</w:t>
      </w:r>
      <w:r w:rsidR="00EA71DF">
        <w:rPr>
          <w:rFonts w:hint="eastAsia"/>
        </w:rPr>
        <w:t>，</w:t>
      </w:r>
      <w:r w:rsidR="00E62D55">
        <w:t>1</w:t>
      </w:r>
      <w:r w:rsidR="00EA71DF">
        <w:t xml:space="preserve"> </w:t>
      </w:r>
      <w:r w:rsidR="00E62D55" w:rsidRPr="00446151">
        <w:rPr>
          <w:rFonts w:hint="eastAsia"/>
          <w:i/>
          <w:iCs/>
        </w:rPr>
        <w:t>G</w:t>
      </w:r>
      <w:r w:rsidR="00E62D55">
        <w:rPr>
          <w:rFonts w:hint="eastAsia"/>
        </w:rPr>
        <w:t>対照</w:t>
      </w:r>
      <w:r w:rsidR="00EA71DF">
        <w:rPr>
          <w:rFonts w:hint="eastAsia"/>
        </w:rPr>
        <w:t>区</w:t>
      </w:r>
      <w:r w:rsidR="008C200F">
        <w:rPr>
          <w:rFonts w:hint="eastAsia"/>
        </w:rPr>
        <w:t>よりも</w:t>
      </w:r>
      <w:r w:rsidR="00EA71DF">
        <w:rPr>
          <w:rFonts w:hint="eastAsia"/>
        </w:rPr>
        <w:t>ロゼット葉の数が有意に増加し，概ね</w:t>
      </w:r>
      <w:r w:rsidR="008C200F">
        <w:rPr>
          <w:rFonts w:hint="eastAsia"/>
        </w:rPr>
        <w:t>1</w:t>
      </w:r>
      <w:r w:rsidR="008C200F">
        <w:rPr>
          <w:rFonts w:hint="eastAsia"/>
        </w:rPr>
        <w:t>週間遅れて開花した</w:t>
      </w:r>
      <w:r w:rsidR="00EA71DF">
        <w:rPr>
          <w:rFonts w:hint="eastAsia"/>
        </w:rPr>
        <w:t>．</w:t>
      </w:r>
      <w:r w:rsidR="004604F3">
        <w:rPr>
          <w:rFonts w:hint="eastAsia"/>
        </w:rPr>
        <w:t>クリノスタット</w:t>
      </w:r>
      <w:r w:rsidR="00EA71DF">
        <w:rPr>
          <w:rFonts w:hint="eastAsia"/>
        </w:rPr>
        <w:t>回転</w:t>
      </w:r>
      <w:r w:rsidR="004604F3">
        <w:rPr>
          <w:rFonts w:hint="eastAsia"/>
        </w:rPr>
        <w:t>処理された</w:t>
      </w:r>
      <w:r w:rsidR="00EA71DF">
        <w:rPr>
          <w:rFonts w:hint="eastAsia"/>
        </w:rPr>
        <w:t>1</w:t>
      </w:r>
      <w:r w:rsidR="00EA71DF">
        <w:t>5</w:t>
      </w:r>
      <w:r w:rsidR="00EA71DF">
        <w:rPr>
          <w:rFonts w:hint="eastAsia"/>
        </w:rPr>
        <w:t>日齢の</w:t>
      </w:r>
      <w:r w:rsidRPr="004604F3">
        <w:rPr>
          <w:rFonts w:hint="eastAsia"/>
        </w:rPr>
        <w:t xml:space="preserve">pro </w:t>
      </w:r>
      <w:r w:rsidRPr="00446151">
        <w:rPr>
          <w:rFonts w:hint="eastAsia"/>
          <w:i/>
          <w:iCs/>
        </w:rPr>
        <w:t>FT:GFP</w:t>
      </w:r>
      <w:r w:rsidR="005D30C7">
        <w:rPr>
          <w:rFonts w:hint="eastAsia"/>
        </w:rPr>
        <w:t>株</w:t>
      </w:r>
      <w:r w:rsidR="004604F3">
        <w:rPr>
          <w:rFonts w:hint="eastAsia"/>
        </w:rPr>
        <w:t>の</w:t>
      </w:r>
      <w:r w:rsidR="004604F3">
        <w:rPr>
          <w:rFonts w:hint="eastAsia"/>
        </w:rPr>
        <w:t>GFP</w:t>
      </w:r>
      <w:r w:rsidR="004604F3">
        <w:rPr>
          <w:rFonts w:hint="eastAsia"/>
        </w:rPr>
        <w:t>蛍光は</w:t>
      </w:r>
      <w:r w:rsidR="005D30C7">
        <w:rPr>
          <w:rFonts w:hint="eastAsia"/>
        </w:rPr>
        <w:t>，</w:t>
      </w:r>
      <w:r w:rsidR="004604F3">
        <w:t>1</w:t>
      </w:r>
      <w:r w:rsidR="005D30C7">
        <w:t xml:space="preserve"> </w:t>
      </w:r>
      <w:r w:rsidR="004604F3" w:rsidRPr="00446151">
        <w:rPr>
          <w:i/>
          <w:iCs/>
        </w:rPr>
        <w:t>G</w:t>
      </w:r>
      <w:r w:rsidR="004604F3">
        <w:rPr>
          <w:rFonts w:hint="eastAsia"/>
        </w:rPr>
        <w:t>対照</w:t>
      </w:r>
      <w:r w:rsidR="005D30C7">
        <w:rPr>
          <w:rFonts w:hint="eastAsia"/>
        </w:rPr>
        <w:t>区</w:t>
      </w:r>
      <w:r w:rsidR="004604F3">
        <w:rPr>
          <w:rFonts w:hint="eastAsia"/>
        </w:rPr>
        <w:t>に比べて明らかに</w:t>
      </w:r>
      <w:r w:rsidR="00AD2341">
        <w:rPr>
          <w:rFonts w:hint="eastAsia"/>
        </w:rPr>
        <w:t>弱</w:t>
      </w:r>
      <w:r>
        <w:rPr>
          <w:rFonts w:hint="eastAsia"/>
        </w:rPr>
        <w:t>く</w:t>
      </w:r>
      <w:r w:rsidR="005D30C7">
        <w:rPr>
          <w:rFonts w:hint="eastAsia"/>
        </w:rPr>
        <w:t>，</w:t>
      </w:r>
      <w:r w:rsidR="00AD2341" w:rsidRPr="00446151">
        <w:rPr>
          <w:rFonts w:hint="eastAsia"/>
          <w:i/>
          <w:iCs/>
        </w:rPr>
        <w:t>FT</w:t>
      </w:r>
      <w:r w:rsidR="005D30C7">
        <w:rPr>
          <w:rFonts w:hint="eastAsia"/>
        </w:rPr>
        <w:t>や</w:t>
      </w:r>
      <w:r w:rsidR="005D30C7" w:rsidRPr="00446151">
        <w:rPr>
          <w:rFonts w:hint="eastAsia"/>
          <w:i/>
          <w:iCs/>
        </w:rPr>
        <w:t>GI</w:t>
      </w:r>
      <w:r w:rsidR="00AD2341">
        <w:rPr>
          <w:rFonts w:hint="eastAsia"/>
        </w:rPr>
        <w:t>の</w:t>
      </w:r>
      <w:r w:rsidR="005D30C7">
        <w:rPr>
          <w:rFonts w:hint="eastAsia"/>
        </w:rPr>
        <w:t>発現量は，</w:t>
      </w:r>
      <w:r w:rsidR="00ED496F">
        <w:rPr>
          <w:rFonts w:hint="eastAsia"/>
        </w:rPr>
        <w:t>発現</w:t>
      </w:r>
      <w:r w:rsidR="005D30C7">
        <w:rPr>
          <w:rFonts w:hint="eastAsia"/>
        </w:rPr>
        <w:t>がピークになるツァイトゲーバー時刻において</w:t>
      </w:r>
      <w:r w:rsidR="00AD2341">
        <w:rPr>
          <w:rFonts w:hint="eastAsia"/>
        </w:rPr>
        <w:t>1</w:t>
      </w:r>
      <w:r w:rsidR="005D30C7">
        <w:t xml:space="preserve"> </w:t>
      </w:r>
      <w:r w:rsidR="00AD2341" w:rsidRPr="00446151">
        <w:rPr>
          <w:i/>
          <w:iCs/>
        </w:rPr>
        <w:t>G</w:t>
      </w:r>
      <w:r w:rsidR="00AD2341">
        <w:rPr>
          <w:rFonts w:hint="eastAsia"/>
        </w:rPr>
        <w:t>対照</w:t>
      </w:r>
      <w:r w:rsidR="005D30C7">
        <w:rPr>
          <w:rFonts w:hint="eastAsia"/>
        </w:rPr>
        <w:t>区</w:t>
      </w:r>
      <w:r w:rsidR="00AD2341">
        <w:rPr>
          <w:rFonts w:hint="eastAsia"/>
        </w:rPr>
        <w:t>の半分に満たないことがわかった</w:t>
      </w:r>
      <w:r w:rsidR="005D30C7">
        <w:rPr>
          <w:rFonts w:hint="eastAsia"/>
        </w:rPr>
        <w:t>．</w:t>
      </w:r>
      <w:r w:rsidR="009875C3">
        <w:rPr>
          <w:rFonts w:hint="eastAsia"/>
        </w:rPr>
        <w:t xml:space="preserve"> </w:t>
      </w:r>
      <w:r w:rsidR="005D30C7">
        <w:rPr>
          <w:rFonts w:hint="eastAsia"/>
        </w:rPr>
        <w:t>1</w:t>
      </w:r>
      <w:r w:rsidR="005D30C7">
        <w:t>5</w:t>
      </w:r>
      <w:r w:rsidR="005D30C7">
        <w:rPr>
          <w:rFonts w:hint="eastAsia"/>
        </w:rPr>
        <w:t>日齢の</w:t>
      </w:r>
      <w:r w:rsidR="003112C2" w:rsidRPr="001F7DF4">
        <w:t xml:space="preserve">pro </w:t>
      </w:r>
      <w:r w:rsidR="003112C2" w:rsidRPr="00446151">
        <w:rPr>
          <w:i/>
          <w:iCs/>
        </w:rPr>
        <w:t>SUC2:FT CDS:GFP</w:t>
      </w:r>
      <w:r w:rsidR="005D30C7">
        <w:rPr>
          <w:rFonts w:hint="eastAsia"/>
        </w:rPr>
        <w:t>株</w:t>
      </w:r>
      <w:r w:rsidR="003112C2">
        <w:rPr>
          <w:rFonts w:hint="eastAsia"/>
        </w:rPr>
        <w:t>では</w:t>
      </w:r>
      <w:r w:rsidR="005D30C7">
        <w:rPr>
          <w:rFonts w:hint="eastAsia"/>
        </w:rPr>
        <w:t>，</w:t>
      </w:r>
      <w:r w:rsidR="009875C3">
        <w:rPr>
          <w:rFonts w:hint="eastAsia"/>
        </w:rPr>
        <w:t>1</w:t>
      </w:r>
      <w:r w:rsidR="009875C3">
        <w:t xml:space="preserve"> </w:t>
      </w:r>
      <w:r w:rsidR="009875C3" w:rsidRPr="009875C3">
        <w:rPr>
          <w:i/>
          <w:iCs/>
        </w:rPr>
        <w:t>G</w:t>
      </w:r>
      <w:r w:rsidR="009875C3">
        <w:rPr>
          <w:rFonts w:hint="eastAsia"/>
        </w:rPr>
        <w:t>対照区ではシュート頂での</w:t>
      </w:r>
      <w:r w:rsidR="009875C3">
        <w:rPr>
          <w:rFonts w:hint="eastAsia"/>
        </w:rPr>
        <w:t>GFP</w:t>
      </w:r>
      <w:r w:rsidR="009875C3">
        <w:rPr>
          <w:rFonts w:hint="eastAsia"/>
        </w:rPr>
        <w:t>蛍光が容易に観察できたが，クリノスタット回転処理された個体では</w:t>
      </w:r>
      <w:r w:rsidR="00DD0C64">
        <w:rPr>
          <w:rFonts w:hint="eastAsia"/>
        </w:rPr>
        <w:t>シュート頂での</w:t>
      </w:r>
      <w:r w:rsidR="00D11378">
        <w:rPr>
          <w:rFonts w:hint="eastAsia"/>
        </w:rPr>
        <w:t>GFP</w:t>
      </w:r>
      <w:r w:rsidR="00D11378">
        <w:rPr>
          <w:rFonts w:hint="eastAsia"/>
        </w:rPr>
        <w:t>蛍光はほとんど観察できなかった</w:t>
      </w:r>
      <w:r w:rsidR="005D30C7">
        <w:rPr>
          <w:rFonts w:hint="eastAsia"/>
        </w:rPr>
        <w:t>．</w:t>
      </w:r>
      <w:r w:rsidR="00170F59">
        <w:rPr>
          <w:rFonts w:hint="eastAsia"/>
        </w:rPr>
        <w:t>以上のことから</w:t>
      </w:r>
      <w:r w:rsidR="005D30C7">
        <w:rPr>
          <w:rFonts w:hint="eastAsia"/>
        </w:rPr>
        <w:t>，疑似</w:t>
      </w:r>
      <w:r w:rsidR="00170F59">
        <w:rPr>
          <w:rFonts w:hint="eastAsia"/>
        </w:rPr>
        <w:t>微</w:t>
      </w:r>
      <w:r w:rsidR="005D30C7">
        <w:rPr>
          <w:rFonts w:hint="eastAsia"/>
        </w:rPr>
        <w:t>小</w:t>
      </w:r>
      <w:r w:rsidR="00170F59">
        <w:rPr>
          <w:rFonts w:hint="eastAsia"/>
        </w:rPr>
        <w:t>重力は</w:t>
      </w:r>
      <w:r w:rsidR="005D30C7">
        <w:rPr>
          <w:rFonts w:hint="eastAsia"/>
        </w:rPr>
        <w:t>，花成</w:t>
      </w:r>
      <w:r w:rsidR="00170F59">
        <w:rPr>
          <w:rFonts w:hint="eastAsia"/>
        </w:rPr>
        <w:t>に重要な</w:t>
      </w:r>
      <w:r w:rsidR="005D30C7" w:rsidRPr="00446151">
        <w:rPr>
          <w:rFonts w:hint="eastAsia"/>
          <w:i/>
          <w:iCs/>
        </w:rPr>
        <w:t>FT</w:t>
      </w:r>
      <w:r w:rsidR="005D30C7">
        <w:rPr>
          <w:rFonts w:hint="eastAsia"/>
        </w:rPr>
        <w:t>や</w:t>
      </w:r>
      <w:r w:rsidR="005D30C7" w:rsidRPr="00446151">
        <w:rPr>
          <w:rFonts w:hint="eastAsia"/>
          <w:i/>
          <w:iCs/>
        </w:rPr>
        <w:t>GI</w:t>
      </w:r>
      <w:r w:rsidR="005D30C7">
        <w:rPr>
          <w:rFonts w:hint="eastAsia"/>
        </w:rPr>
        <w:t>などの</w:t>
      </w:r>
      <w:r w:rsidR="00170F59">
        <w:rPr>
          <w:rFonts w:hint="eastAsia"/>
        </w:rPr>
        <w:t>遺伝子の発現とシュート頂への</w:t>
      </w:r>
      <w:r w:rsidR="00170F59">
        <w:rPr>
          <w:rFonts w:hint="eastAsia"/>
        </w:rPr>
        <w:t>FT</w:t>
      </w:r>
      <w:r w:rsidR="00DD0C64">
        <w:rPr>
          <w:rFonts w:hint="eastAsia"/>
        </w:rPr>
        <w:t>タンパク質</w:t>
      </w:r>
      <w:r w:rsidR="00170F59">
        <w:rPr>
          <w:rFonts w:hint="eastAsia"/>
        </w:rPr>
        <w:t>の輸送を阻害することにより</w:t>
      </w:r>
      <w:r w:rsidR="005D30C7">
        <w:rPr>
          <w:rFonts w:hint="eastAsia"/>
        </w:rPr>
        <w:t>，</w:t>
      </w:r>
      <w:r w:rsidR="00170F59">
        <w:rPr>
          <w:rFonts w:hint="eastAsia"/>
        </w:rPr>
        <w:t>シロイヌナズナの開花に影響を</w:t>
      </w:r>
      <w:r w:rsidR="00623F99">
        <w:rPr>
          <w:rFonts w:hint="eastAsia"/>
        </w:rPr>
        <w:t>及ぼす可能性が</w:t>
      </w:r>
      <w:r w:rsidR="00FA0E8D">
        <w:rPr>
          <w:rFonts w:hint="eastAsia"/>
        </w:rPr>
        <w:t>あることが</w:t>
      </w:r>
      <w:r w:rsidR="00623F99">
        <w:rPr>
          <w:rFonts w:hint="eastAsia"/>
        </w:rPr>
        <w:t>示唆された</w:t>
      </w:r>
      <w:r w:rsidR="005D30C7">
        <w:rPr>
          <w:rFonts w:hint="eastAsia"/>
        </w:rPr>
        <w:t>．</w:t>
      </w:r>
    </w:p>
    <w:p w14:paraId="6A7F3942" w14:textId="2DC48DCB" w:rsidR="009875C3" w:rsidRPr="005969B3" w:rsidRDefault="00605014" w:rsidP="009875C3">
      <w:pPr>
        <w:ind w:firstLineChars="100" w:firstLine="210"/>
      </w:pPr>
      <w:r>
        <w:t xml:space="preserve">   </w:t>
      </w:r>
      <w:r w:rsidR="00125623">
        <w:t xml:space="preserve">      </w:t>
      </w:r>
      <w:r w:rsidR="000A2EFA">
        <w:rPr>
          <w:rFonts w:hint="eastAsia"/>
        </w:rPr>
        <w:t xml:space="preserve">　　　　　　　　　　　　　</w:t>
      </w:r>
      <w:r w:rsidR="007040C2">
        <w:rPr>
          <w:rFonts w:hint="eastAsia"/>
        </w:rPr>
        <w:t xml:space="preserve">　　　　　　　　　　　　　　　　　　　　　　</w:t>
      </w:r>
      <w:r>
        <w:rPr>
          <w:rFonts w:hint="eastAsia"/>
        </w:rPr>
        <w:t>喜納南生</w:t>
      </w:r>
    </w:p>
    <w:sectPr w:rsidR="009875C3" w:rsidRPr="005969B3" w:rsidSect="00A32CAA">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DBBB7" w14:textId="77777777" w:rsidR="00676C53" w:rsidRDefault="00676C53" w:rsidP="00D96D33">
      <w:r>
        <w:separator/>
      </w:r>
    </w:p>
  </w:endnote>
  <w:endnote w:type="continuationSeparator" w:id="0">
    <w:p w14:paraId="5BB15E79" w14:textId="77777777" w:rsidR="00676C53" w:rsidRDefault="00676C53" w:rsidP="00D9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E6AF76" w14:textId="77777777" w:rsidR="00676C53" w:rsidRDefault="00676C53" w:rsidP="00D96D33">
      <w:r>
        <w:separator/>
      </w:r>
    </w:p>
  </w:footnote>
  <w:footnote w:type="continuationSeparator" w:id="0">
    <w:p w14:paraId="4EBBA9BD" w14:textId="77777777" w:rsidR="00676C53" w:rsidRDefault="00676C53" w:rsidP="00D96D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9B3"/>
    <w:rsid w:val="000A2EFA"/>
    <w:rsid w:val="00125623"/>
    <w:rsid w:val="00170F59"/>
    <w:rsid w:val="002C5D03"/>
    <w:rsid w:val="003112C2"/>
    <w:rsid w:val="003F6540"/>
    <w:rsid w:val="00407166"/>
    <w:rsid w:val="00446151"/>
    <w:rsid w:val="004604F3"/>
    <w:rsid w:val="00490C09"/>
    <w:rsid w:val="00542B58"/>
    <w:rsid w:val="005969B3"/>
    <w:rsid w:val="005D30C7"/>
    <w:rsid w:val="005F1B8C"/>
    <w:rsid w:val="00605014"/>
    <w:rsid w:val="006113A2"/>
    <w:rsid w:val="00615745"/>
    <w:rsid w:val="00623F99"/>
    <w:rsid w:val="006306B9"/>
    <w:rsid w:val="00676C53"/>
    <w:rsid w:val="006949FD"/>
    <w:rsid w:val="006F23D7"/>
    <w:rsid w:val="007040C2"/>
    <w:rsid w:val="00707E2F"/>
    <w:rsid w:val="00716196"/>
    <w:rsid w:val="007563F3"/>
    <w:rsid w:val="0078615B"/>
    <w:rsid w:val="007C2E17"/>
    <w:rsid w:val="007E1893"/>
    <w:rsid w:val="008B5B7F"/>
    <w:rsid w:val="008C200F"/>
    <w:rsid w:val="009327A0"/>
    <w:rsid w:val="00934C56"/>
    <w:rsid w:val="00974B5E"/>
    <w:rsid w:val="0097795A"/>
    <w:rsid w:val="009875C3"/>
    <w:rsid w:val="009934D1"/>
    <w:rsid w:val="00A32CAA"/>
    <w:rsid w:val="00A41369"/>
    <w:rsid w:val="00A6327C"/>
    <w:rsid w:val="00A87540"/>
    <w:rsid w:val="00AA04C6"/>
    <w:rsid w:val="00AC1525"/>
    <w:rsid w:val="00AD2341"/>
    <w:rsid w:val="00B56F57"/>
    <w:rsid w:val="00B70326"/>
    <w:rsid w:val="00BC7B00"/>
    <w:rsid w:val="00C413A7"/>
    <w:rsid w:val="00D11378"/>
    <w:rsid w:val="00D96D33"/>
    <w:rsid w:val="00DD0C64"/>
    <w:rsid w:val="00E62D55"/>
    <w:rsid w:val="00EA71DF"/>
    <w:rsid w:val="00EB6C22"/>
    <w:rsid w:val="00EC21B9"/>
    <w:rsid w:val="00EC468A"/>
    <w:rsid w:val="00ED496F"/>
    <w:rsid w:val="00F84789"/>
    <w:rsid w:val="00FA0E8D"/>
    <w:rsid w:val="00FA58A8"/>
    <w:rsid w:val="00FB49B3"/>
    <w:rsid w:val="00FC09D5"/>
    <w:rsid w:val="00FE4DD2"/>
    <w:rsid w:val="00FF4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358B8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游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6D33"/>
    <w:pPr>
      <w:tabs>
        <w:tab w:val="center" w:pos="4252"/>
        <w:tab w:val="right" w:pos="8504"/>
      </w:tabs>
      <w:snapToGrid w:val="0"/>
    </w:pPr>
  </w:style>
  <w:style w:type="character" w:customStyle="1" w:styleId="a4">
    <w:name w:val="ヘッダー (文字)"/>
    <w:basedOn w:val="a0"/>
    <w:link w:val="a3"/>
    <w:uiPriority w:val="99"/>
    <w:rsid w:val="00D96D33"/>
  </w:style>
  <w:style w:type="paragraph" w:styleId="a5">
    <w:name w:val="footer"/>
    <w:basedOn w:val="a"/>
    <w:link w:val="a6"/>
    <w:uiPriority w:val="99"/>
    <w:unhideWhenUsed/>
    <w:rsid w:val="00D96D33"/>
    <w:pPr>
      <w:tabs>
        <w:tab w:val="center" w:pos="4252"/>
        <w:tab w:val="right" w:pos="8504"/>
      </w:tabs>
      <w:snapToGrid w:val="0"/>
    </w:pPr>
  </w:style>
  <w:style w:type="character" w:customStyle="1" w:styleId="a6">
    <w:name w:val="フッター (文字)"/>
    <w:basedOn w:val="a0"/>
    <w:link w:val="a5"/>
    <w:uiPriority w:val="99"/>
    <w:rsid w:val="00D96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1397</Characters>
  <Application>Microsoft Office Word</Application>
  <DocSecurity>0</DocSecurity>
  <Lines>11</Lines>
  <Paragraphs>3</Paragraphs>
  <ScaleCrop>false</ScaleCrop>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2020-06-10T06:49:00Z</dcterms:created>
  <dcterms:modified xsi:type="dcterms:W3CDTF">2020-06-10T06:49:00Z</dcterms:modified>
</cp:coreProperties>
</file>