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A23EE" w14:textId="7F9D25AD" w:rsidR="006005A4" w:rsidRPr="00566FF6" w:rsidRDefault="00F11E75" w:rsidP="003915B4">
      <w:pPr>
        <w:jc w:val="center"/>
        <w:rPr>
          <w:sz w:val="20"/>
          <w:szCs w:val="20"/>
        </w:rPr>
      </w:pPr>
      <w:r w:rsidRPr="00566FF6">
        <w:rPr>
          <w:rFonts w:hint="eastAsia"/>
          <w:sz w:val="20"/>
          <w:szCs w:val="20"/>
        </w:rPr>
        <w:t>2020年度前期　第8回　細胞生物学セミナー</w:t>
      </w:r>
    </w:p>
    <w:p w14:paraId="4ABB4ED7" w14:textId="5CC08086" w:rsidR="00F11E75" w:rsidRPr="00566FF6" w:rsidRDefault="00F11E75" w:rsidP="003915B4">
      <w:pPr>
        <w:jc w:val="center"/>
        <w:rPr>
          <w:sz w:val="20"/>
          <w:szCs w:val="20"/>
        </w:rPr>
      </w:pPr>
      <w:r w:rsidRPr="00566FF6">
        <w:rPr>
          <w:rFonts w:hint="eastAsia"/>
          <w:sz w:val="20"/>
          <w:szCs w:val="20"/>
        </w:rPr>
        <w:t>日時：6月30日(火)　16:00～　　　場所：z</w:t>
      </w:r>
      <w:r w:rsidRPr="00566FF6">
        <w:rPr>
          <w:sz w:val="20"/>
          <w:szCs w:val="20"/>
        </w:rPr>
        <w:t>oom</w:t>
      </w:r>
      <w:r w:rsidRPr="00566FF6">
        <w:rPr>
          <w:rFonts w:hint="eastAsia"/>
          <w:sz w:val="20"/>
          <w:szCs w:val="20"/>
        </w:rPr>
        <w:t>開催</w:t>
      </w:r>
    </w:p>
    <w:p w14:paraId="600F8286" w14:textId="334696BC" w:rsidR="00F11E75" w:rsidRPr="00566FF6" w:rsidRDefault="00F11E75" w:rsidP="003915B4">
      <w:pPr>
        <w:jc w:val="center"/>
        <w:rPr>
          <w:sz w:val="20"/>
          <w:szCs w:val="20"/>
        </w:rPr>
      </w:pPr>
      <w:r w:rsidRPr="00566FF6">
        <w:rPr>
          <w:sz w:val="20"/>
          <w:szCs w:val="20"/>
        </w:rPr>
        <w:t>JAZ2 controls stomata dynamics during bacterial invasion</w:t>
      </w:r>
    </w:p>
    <w:p w14:paraId="14BF5C01" w14:textId="77777777" w:rsidR="00B8535E" w:rsidRPr="00566FF6" w:rsidRDefault="00F11E75" w:rsidP="003915B4">
      <w:pPr>
        <w:jc w:val="center"/>
        <w:rPr>
          <w:sz w:val="20"/>
          <w:szCs w:val="20"/>
        </w:rPr>
      </w:pPr>
      <w:r w:rsidRPr="00566FF6">
        <w:rPr>
          <w:sz w:val="20"/>
          <w:szCs w:val="20"/>
        </w:rPr>
        <w:t>Gimenez-Ibanez,</w:t>
      </w:r>
      <w:r w:rsidR="00B8535E" w:rsidRPr="00566FF6">
        <w:rPr>
          <w:sz w:val="20"/>
          <w:szCs w:val="20"/>
        </w:rPr>
        <w:t xml:space="preserve"> </w:t>
      </w:r>
      <w:r w:rsidR="00B8535E" w:rsidRPr="00566FF6">
        <w:rPr>
          <w:rFonts w:hint="eastAsia"/>
          <w:sz w:val="20"/>
          <w:szCs w:val="20"/>
        </w:rPr>
        <w:t>S. ,</w:t>
      </w:r>
      <w:r w:rsidR="00B8535E" w:rsidRPr="00566FF6">
        <w:rPr>
          <w:sz w:val="20"/>
          <w:szCs w:val="20"/>
        </w:rPr>
        <w:t xml:space="preserve"> </w:t>
      </w:r>
      <w:proofErr w:type="spellStart"/>
      <w:r w:rsidRPr="00566FF6">
        <w:rPr>
          <w:sz w:val="20"/>
          <w:szCs w:val="20"/>
        </w:rPr>
        <w:t>Boter</w:t>
      </w:r>
      <w:proofErr w:type="spellEnd"/>
      <w:r w:rsidRPr="00566FF6">
        <w:rPr>
          <w:sz w:val="20"/>
          <w:szCs w:val="20"/>
        </w:rPr>
        <w:t>,</w:t>
      </w:r>
      <w:r w:rsidR="00B8535E" w:rsidRPr="00566FF6">
        <w:rPr>
          <w:sz w:val="20"/>
          <w:szCs w:val="20"/>
        </w:rPr>
        <w:t xml:space="preserve"> </w:t>
      </w:r>
      <w:r w:rsidR="00B8535E" w:rsidRPr="00566FF6">
        <w:rPr>
          <w:rFonts w:hint="eastAsia"/>
          <w:sz w:val="20"/>
          <w:szCs w:val="20"/>
        </w:rPr>
        <w:t>M.</w:t>
      </w:r>
      <w:r w:rsidR="00B8535E" w:rsidRPr="00566FF6">
        <w:rPr>
          <w:sz w:val="20"/>
          <w:szCs w:val="20"/>
        </w:rPr>
        <w:t xml:space="preserve"> , </w:t>
      </w:r>
      <w:proofErr w:type="spellStart"/>
      <w:r w:rsidRPr="00566FF6">
        <w:rPr>
          <w:sz w:val="20"/>
          <w:szCs w:val="20"/>
        </w:rPr>
        <w:t>Ortigosa</w:t>
      </w:r>
      <w:proofErr w:type="spellEnd"/>
      <w:r w:rsidRPr="00566FF6">
        <w:rPr>
          <w:sz w:val="20"/>
          <w:szCs w:val="20"/>
        </w:rPr>
        <w:t xml:space="preserve">, </w:t>
      </w:r>
      <w:r w:rsidR="00B8535E" w:rsidRPr="00566FF6">
        <w:rPr>
          <w:sz w:val="20"/>
          <w:szCs w:val="20"/>
        </w:rPr>
        <w:t xml:space="preserve">A. , </w:t>
      </w:r>
      <w:proofErr w:type="spellStart"/>
      <w:r w:rsidRPr="00566FF6">
        <w:rPr>
          <w:sz w:val="20"/>
          <w:szCs w:val="20"/>
        </w:rPr>
        <w:t>Garcıa</w:t>
      </w:r>
      <w:proofErr w:type="spellEnd"/>
      <w:r w:rsidRPr="00566FF6">
        <w:rPr>
          <w:sz w:val="20"/>
          <w:szCs w:val="20"/>
        </w:rPr>
        <w:t xml:space="preserve">-Casado, </w:t>
      </w:r>
      <w:r w:rsidR="00B8535E" w:rsidRPr="00566FF6">
        <w:rPr>
          <w:sz w:val="20"/>
          <w:szCs w:val="20"/>
        </w:rPr>
        <w:t xml:space="preserve">G. , </w:t>
      </w:r>
      <w:proofErr w:type="spellStart"/>
      <w:r w:rsidRPr="00566FF6">
        <w:rPr>
          <w:sz w:val="20"/>
          <w:szCs w:val="20"/>
        </w:rPr>
        <w:t>Chini</w:t>
      </w:r>
      <w:proofErr w:type="spellEnd"/>
      <w:r w:rsidRPr="00566FF6">
        <w:rPr>
          <w:sz w:val="20"/>
          <w:szCs w:val="20"/>
        </w:rPr>
        <w:t>,</w:t>
      </w:r>
      <w:r w:rsidR="00B8535E" w:rsidRPr="00566FF6">
        <w:rPr>
          <w:sz w:val="20"/>
          <w:szCs w:val="20"/>
        </w:rPr>
        <w:t xml:space="preserve"> A. ,</w:t>
      </w:r>
      <w:r w:rsidRPr="00566FF6">
        <w:rPr>
          <w:sz w:val="20"/>
          <w:szCs w:val="20"/>
        </w:rPr>
        <w:t xml:space="preserve"> </w:t>
      </w:r>
    </w:p>
    <w:p w14:paraId="36117441" w14:textId="7861FB71" w:rsidR="00F11E75" w:rsidRPr="00566FF6" w:rsidRDefault="00F11E75" w:rsidP="00B8535E">
      <w:pPr>
        <w:jc w:val="center"/>
        <w:rPr>
          <w:sz w:val="20"/>
          <w:szCs w:val="20"/>
        </w:rPr>
      </w:pPr>
      <w:r w:rsidRPr="00566FF6">
        <w:rPr>
          <w:sz w:val="20"/>
          <w:szCs w:val="20"/>
        </w:rPr>
        <w:t>Lewsey,</w:t>
      </w:r>
      <w:r w:rsidR="00B8535E" w:rsidRPr="00566FF6">
        <w:rPr>
          <w:sz w:val="20"/>
          <w:szCs w:val="20"/>
        </w:rPr>
        <w:t xml:space="preserve"> M. G. ,</w:t>
      </w:r>
      <w:r w:rsidRPr="00566FF6">
        <w:rPr>
          <w:sz w:val="20"/>
          <w:szCs w:val="20"/>
        </w:rPr>
        <w:t xml:space="preserve"> Ecker, </w:t>
      </w:r>
      <w:r w:rsidR="00B8535E" w:rsidRPr="00566FF6">
        <w:rPr>
          <w:sz w:val="20"/>
          <w:szCs w:val="20"/>
        </w:rPr>
        <w:t xml:space="preserve">J. R. , </w:t>
      </w:r>
      <w:proofErr w:type="spellStart"/>
      <w:r w:rsidRPr="00566FF6">
        <w:rPr>
          <w:sz w:val="20"/>
          <w:szCs w:val="20"/>
        </w:rPr>
        <w:t>Ntoukakis</w:t>
      </w:r>
      <w:proofErr w:type="spellEnd"/>
      <w:r w:rsidR="00B8535E" w:rsidRPr="00566FF6">
        <w:rPr>
          <w:sz w:val="20"/>
          <w:szCs w:val="20"/>
        </w:rPr>
        <w:t>, V.</w:t>
      </w:r>
      <w:r w:rsidRPr="00566FF6">
        <w:rPr>
          <w:sz w:val="20"/>
          <w:szCs w:val="20"/>
        </w:rPr>
        <w:t xml:space="preserve"> and Solano</w:t>
      </w:r>
      <w:r w:rsidR="00B8535E" w:rsidRPr="00566FF6">
        <w:rPr>
          <w:sz w:val="20"/>
          <w:szCs w:val="20"/>
        </w:rPr>
        <w:t>,</w:t>
      </w:r>
      <w:r w:rsidRPr="00566FF6">
        <w:rPr>
          <w:sz w:val="20"/>
          <w:szCs w:val="20"/>
        </w:rPr>
        <w:t xml:space="preserve"> </w:t>
      </w:r>
      <w:r w:rsidR="00B8535E" w:rsidRPr="00566FF6">
        <w:rPr>
          <w:sz w:val="20"/>
          <w:szCs w:val="20"/>
        </w:rPr>
        <w:t xml:space="preserve">R. </w:t>
      </w:r>
      <w:r w:rsidRPr="00566FF6">
        <w:rPr>
          <w:sz w:val="20"/>
          <w:szCs w:val="20"/>
        </w:rPr>
        <w:t>(</w:t>
      </w:r>
      <w:r w:rsidR="003915B4" w:rsidRPr="00566FF6">
        <w:rPr>
          <w:sz w:val="20"/>
          <w:szCs w:val="20"/>
        </w:rPr>
        <w:t>2017</w:t>
      </w:r>
      <w:r w:rsidRPr="00566FF6">
        <w:rPr>
          <w:sz w:val="20"/>
          <w:szCs w:val="20"/>
        </w:rPr>
        <w:t>)</w:t>
      </w:r>
    </w:p>
    <w:p w14:paraId="7685FE03" w14:textId="71AA965B" w:rsidR="003915B4" w:rsidRPr="00566FF6" w:rsidRDefault="003915B4" w:rsidP="003915B4">
      <w:pPr>
        <w:jc w:val="center"/>
        <w:rPr>
          <w:sz w:val="20"/>
          <w:szCs w:val="20"/>
        </w:rPr>
      </w:pPr>
      <w:r w:rsidRPr="00566FF6">
        <w:rPr>
          <w:sz w:val="20"/>
          <w:szCs w:val="20"/>
        </w:rPr>
        <w:t xml:space="preserve">New </w:t>
      </w:r>
      <w:proofErr w:type="spellStart"/>
      <w:r w:rsidRPr="00566FF6">
        <w:rPr>
          <w:sz w:val="20"/>
          <w:szCs w:val="20"/>
        </w:rPr>
        <w:t>Phytologist</w:t>
      </w:r>
      <w:proofErr w:type="spellEnd"/>
      <w:r w:rsidRPr="00566FF6">
        <w:rPr>
          <w:sz w:val="20"/>
          <w:szCs w:val="20"/>
        </w:rPr>
        <w:t xml:space="preserve"> 213:1378-1392</w:t>
      </w:r>
    </w:p>
    <w:p w14:paraId="385704B7" w14:textId="449057DF" w:rsidR="003915B4" w:rsidRPr="00566FF6" w:rsidRDefault="003915B4" w:rsidP="003915B4">
      <w:pPr>
        <w:jc w:val="center"/>
        <w:rPr>
          <w:sz w:val="20"/>
          <w:szCs w:val="20"/>
        </w:rPr>
      </w:pPr>
      <w:r w:rsidRPr="00566FF6">
        <w:rPr>
          <w:rFonts w:hint="eastAsia"/>
          <w:sz w:val="20"/>
          <w:szCs w:val="20"/>
        </w:rPr>
        <w:t>JAZ2は細菌の</w:t>
      </w:r>
      <w:r w:rsidR="0074240D" w:rsidRPr="00566FF6">
        <w:rPr>
          <w:rFonts w:hint="eastAsia"/>
          <w:sz w:val="20"/>
          <w:szCs w:val="20"/>
        </w:rPr>
        <w:t>侵</w:t>
      </w:r>
      <w:r w:rsidRPr="00566FF6">
        <w:rPr>
          <w:rFonts w:hint="eastAsia"/>
          <w:sz w:val="20"/>
          <w:szCs w:val="20"/>
        </w:rPr>
        <w:t>入中に気孔</w:t>
      </w:r>
      <w:r w:rsidR="007E0A32" w:rsidRPr="00566FF6">
        <w:rPr>
          <w:rFonts w:hint="eastAsia"/>
          <w:sz w:val="20"/>
          <w:szCs w:val="20"/>
        </w:rPr>
        <w:t>動態</w:t>
      </w:r>
      <w:r w:rsidRPr="00566FF6">
        <w:rPr>
          <w:rFonts w:hint="eastAsia"/>
          <w:sz w:val="20"/>
          <w:szCs w:val="20"/>
        </w:rPr>
        <w:t>を調節する</w:t>
      </w:r>
    </w:p>
    <w:p w14:paraId="0931AF2F" w14:textId="77777777" w:rsidR="00481541" w:rsidRPr="00566FF6" w:rsidRDefault="00481541" w:rsidP="00481541">
      <w:pPr>
        <w:jc w:val="left"/>
        <w:rPr>
          <w:sz w:val="20"/>
          <w:szCs w:val="20"/>
        </w:rPr>
      </w:pPr>
    </w:p>
    <w:p w14:paraId="1E634376" w14:textId="65571F68" w:rsidR="00326B44" w:rsidRPr="00566FF6" w:rsidRDefault="00481541" w:rsidP="008F52BC">
      <w:pPr>
        <w:ind w:firstLineChars="100" w:firstLine="200"/>
        <w:jc w:val="left"/>
        <w:rPr>
          <w:i/>
          <w:iCs/>
          <w:sz w:val="20"/>
          <w:szCs w:val="20"/>
        </w:rPr>
      </w:pPr>
      <w:r w:rsidRPr="00566FF6">
        <w:rPr>
          <w:rFonts w:hint="eastAsia"/>
          <w:sz w:val="20"/>
          <w:szCs w:val="20"/>
        </w:rPr>
        <w:t>植物病原性の細菌は葉の表皮に直接</w:t>
      </w:r>
      <w:r w:rsidR="0074240D" w:rsidRPr="00566FF6">
        <w:rPr>
          <w:rFonts w:hint="eastAsia"/>
          <w:sz w:val="20"/>
          <w:szCs w:val="20"/>
        </w:rPr>
        <w:t>侵入</w:t>
      </w:r>
      <w:r w:rsidRPr="00566FF6">
        <w:rPr>
          <w:rFonts w:hint="eastAsia"/>
          <w:sz w:val="20"/>
          <w:szCs w:val="20"/>
        </w:rPr>
        <w:t>する手段を持たず、気孔のような天然の表面開口に依存する。</w:t>
      </w:r>
      <w:r w:rsidR="007C1609" w:rsidRPr="00566FF6">
        <w:rPr>
          <w:rFonts w:hint="eastAsia"/>
          <w:sz w:val="20"/>
          <w:szCs w:val="20"/>
        </w:rPr>
        <w:t>感染過程</w:t>
      </w:r>
      <w:r w:rsidR="008F52BC" w:rsidRPr="00566FF6">
        <w:rPr>
          <w:rFonts w:hint="eastAsia"/>
          <w:sz w:val="20"/>
          <w:szCs w:val="20"/>
        </w:rPr>
        <w:t>において</w:t>
      </w:r>
      <w:r w:rsidR="007C1609" w:rsidRPr="00566FF6">
        <w:rPr>
          <w:rFonts w:hint="eastAsia"/>
          <w:sz w:val="20"/>
          <w:szCs w:val="20"/>
        </w:rPr>
        <w:t>、宿主</w:t>
      </w:r>
      <w:r w:rsidR="008F52BC" w:rsidRPr="00566FF6">
        <w:rPr>
          <w:rFonts w:hint="eastAsia"/>
          <w:sz w:val="20"/>
          <w:szCs w:val="20"/>
        </w:rPr>
        <w:t>植物の</w:t>
      </w:r>
      <w:r w:rsidR="007C1609" w:rsidRPr="00566FF6">
        <w:rPr>
          <w:rFonts w:hint="eastAsia"/>
          <w:sz w:val="20"/>
          <w:szCs w:val="20"/>
        </w:rPr>
        <w:t>細胞は膜貫通型</w:t>
      </w:r>
      <w:r w:rsidR="0074240D" w:rsidRPr="00566FF6">
        <w:rPr>
          <w:rFonts w:hint="eastAsia"/>
          <w:sz w:val="20"/>
          <w:szCs w:val="20"/>
        </w:rPr>
        <w:t>の</w:t>
      </w:r>
      <w:r w:rsidR="007C1609" w:rsidRPr="00566FF6">
        <w:rPr>
          <w:rFonts w:hint="eastAsia"/>
          <w:sz w:val="20"/>
          <w:szCs w:val="20"/>
        </w:rPr>
        <w:t>パターン認識受容体(PRRs)によって微生物</w:t>
      </w:r>
      <w:r w:rsidR="0074240D" w:rsidRPr="00566FF6">
        <w:rPr>
          <w:rFonts w:hint="eastAsia"/>
          <w:sz w:val="20"/>
          <w:szCs w:val="20"/>
        </w:rPr>
        <w:t>関連</w:t>
      </w:r>
      <w:r w:rsidR="007C1609" w:rsidRPr="00566FF6">
        <w:rPr>
          <w:rFonts w:hint="eastAsia"/>
          <w:sz w:val="20"/>
          <w:szCs w:val="20"/>
        </w:rPr>
        <w:t>分子パターン(MAMPs)を認識し、</w:t>
      </w:r>
      <w:r w:rsidR="008F52BC" w:rsidRPr="00566FF6">
        <w:rPr>
          <w:rFonts w:hint="eastAsia"/>
          <w:sz w:val="20"/>
          <w:szCs w:val="20"/>
        </w:rPr>
        <w:t>宿主</w:t>
      </w:r>
      <w:r w:rsidR="007C1609" w:rsidRPr="00566FF6">
        <w:rPr>
          <w:rFonts w:hint="eastAsia"/>
          <w:sz w:val="20"/>
          <w:szCs w:val="20"/>
        </w:rPr>
        <w:t>植物は病原体の</w:t>
      </w:r>
      <w:r w:rsidR="0074240D" w:rsidRPr="00566FF6">
        <w:rPr>
          <w:rFonts w:hint="eastAsia"/>
          <w:sz w:val="20"/>
          <w:szCs w:val="20"/>
        </w:rPr>
        <w:t>侵入</w:t>
      </w:r>
      <w:r w:rsidR="007C1609" w:rsidRPr="00566FF6">
        <w:rPr>
          <w:rFonts w:hint="eastAsia"/>
          <w:sz w:val="20"/>
          <w:szCs w:val="20"/>
        </w:rPr>
        <w:t>と組織</w:t>
      </w:r>
      <w:r w:rsidR="008F52BC" w:rsidRPr="00566FF6">
        <w:rPr>
          <w:rFonts w:hint="eastAsia"/>
          <w:sz w:val="20"/>
          <w:szCs w:val="20"/>
        </w:rPr>
        <w:t>内での</w:t>
      </w:r>
      <w:r w:rsidR="007C1609" w:rsidRPr="00566FF6">
        <w:rPr>
          <w:rFonts w:hint="eastAsia"/>
          <w:sz w:val="20"/>
          <w:szCs w:val="20"/>
        </w:rPr>
        <w:t>コロニー形成を防ぐために急速に気孔を閉じる。</w:t>
      </w:r>
      <w:r w:rsidR="003139F8" w:rsidRPr="00566FF6">
        <w:rPr>
          <w:rFonts w:hint="eastAsia"/>
          <w:sz w:val="20"/>
          <w:szCs w:val="20"/>
        </w:rPr>
        <w:t>通常、</w:t>
      </w:r>
      <w:r w:rsidR="0074240D" w:rsidRPr="00566FF6">
        <w:rPr>
          <w:rFonts w:hint="eastAsia"/>
          <w:sz w:val="20"/>
          <w:szCs w:val="20"/>
        </w:rPr>
        <w:t>サリチル酸(</w:t>
      </w:r>
      <w:r w:rsidR="003139F8" w:rsidRPr="00566FF6">
        <w:rPr>
          <w:rFonts w:hint="eastAsia"/>
          <w:sz w:val="20"/>
          <w:szCs w:val="20"/>
        </w:rPr>
        <w:t>SA</w:t>
      </w:r>
      <w:r w:rsidR="0074240D" w:rsidRPr="00566FF6">
        <w:rPr>
          <w:rFonts w:hint="eastAsia"/>
          <w:sz w:val="20"/>
          <w:szCs w:val="20"/>
        </w:rPr>
        <w:t>)</w:t>
      </w:r>
      <w:r w:rsidR="003139F8" w:rsidRPr="00566FF6">
        <w:rPr>
          <w:rFonts w:hint="eastAsia"/>
          <w:sz w:val="20"/>
          <w:szCs w:val="20"/>
        </w:rPr>
        <w:t>シグナリングはバイオトロフやヘミバイオトロフへの</w:t>
      </w:r>
      <w:r w:rsidR="0074240D" w:rsidRPr="00566FF6">
        <w:rPr>
          <w:rFonts w:hint="eastAsia"/>
          <w:sz w:val="20"/>
          <w:szCs w:val="20"/>
        </w:rPr>
        <w:t>抵抗</w:t>
      </w:r>
      <w:r w:rsidR="003139F8" w:rsidRPr="00566FF6">
        <w:rPr>
          <w:rFonts w:hint="eastAsia"/>
          <w:sz w:val="20"/>
          <w:szCs w:val="20"/>
        </w:rPr>
        <w:t>性を</w:t>
      </w:r>
      <w:r w:rsidR="008F52BC" w:rsidRPr="00566FF6">
        <w:rPr>
          <w:rFonts w:hint="eastAsia"/>
          <w:sz w:val="20"/>
          <w:szCs w:val="20"/>
        </w:rPr>
        <w:t>活性化</w:t>
      </w:r>
      <w:r w:rsidR="003139F8" w:rsidRPr="00566FF6">
        <w:rPr>
          <w:rFonts w:hint="eastAsia"/>
          <w:sz w:val="20"/>
          <w:szCs w:val="20"/>
        </w:rPr>
        <w:t>し、</w:t>
      </w:r>
      <w:r w:rsidR="0074240D" w:rsidRPr="00566FF6">
        <w:rPr>
          <w:rFonts w:hint="eastAsia"/>
          <w:sz w:val="20"/>
          <w:szCs w:val="20"/>
        </w:rPr>
        <w:t>ジャスモン酸(</w:t>
      </w:r>
      <w:r w:rsidR="003139F8" w:rsidRPr="00566FF6">
        <w:rPr>
          <w:rFonts w:hint="eastAsia"/>
          <w:sz w:val="20"/>
          <w:szCs w:val="20"/>
        </w:rPr>
        <w:t>JA</w:t>
      </w:r>
      <w:r w:rsidR="0074240D" w:rsidRPr="00566FF6">
        <w:rPr>
          <w:rFonts w:hint="eastAsia"/>
          <w:sz w:val="20"/>
          <w:szCs w:val="20"/>
        </w:rPr>
        <w:t>)</w:t>
      </w:r>
      <w:r w:rsidR="003139F8" w:rsidRPr="00566FF6">
        <w:rPr>
          <w:rFonts w:hint="eastAsia"/>
          <w:sz w:val="20"/>
          <w:szCs w:val="20"/>
        </w:rPr>
        <w:t>/</w:t>
      </w:r>
      <w:r w:rsidR="0074240D" w:rsidRPr="00566FF6">
        <w:rPr>
          <w:rFonts w:hint="eastAsia"/>
          <w:sz w:val="20"/>
          <w:szCs w:val="20"/>
        </w:rPr>
        <w:t>エチレン(</w:t>
      </w:r>
      <w:r w:rsidR="003139F8" w:rsidRPr="00566FF6">
        <w:rPr>
          <w:rFonts w:hint="eastAsia"/>
          <w:sz w:val="20"/>
          <w:szCs w:val="20"/>
        </w:rPr>
        <w:t>ET</w:t>
      </w:r>
      <w:r w:rsidR="0074240D" w:rsidRPr="00566FF6">
        <w:rPr>
          <w:rFonts w:hint="eastAsia"/>
          <w:sz w:val="20"/>
          <w:szCs w:val="20"/>
        </w:rPr>
        <w:t>)</w:t>
      </w:r>
      <w:r w:rsidR="003139F8" w:rsidRPr="00566FF6">
        <w:rPr>
          <w:rFonts w:hint="eastAsia"/>
          <w:sz w:val="20"/>
          <w:szCs w:val="20"/>
        </w:rPr>
        <w:t>防御経路はネクロトロフへの</w:t>
      </w:r>
      <w:r w:rsidR="0074240D" w:rsidRPr="00566FF6">
        <w:rPr>
          <w:rFonts w:hint="eastAsia"/>
          <w:sz w:val="20"/>
          <w:szCs w:val="20"/>
        </w:rPr>
        <w:t>抵抗</w:t>
      </w:r>
      <w:r w:rsidR="003139F8" w:rsidRPr="00566FF6">
        <w:rPr>
          <w:rFonts w:hint="eastAsia"/>
          <w:sz w:val="20"/>
          <w:szCs w:val="20"/>
        </w:rPr>
        <w:t>性を活性化するが、この二つの防御機構は互いに拮抗し、一方の細菌への</w:t>
      </w:r>
      <w:r w:rsidR="0074240D" w:rsidRPr="00566FF6">
        <w:rPr>
          <w:rFonts w:hint="eastAsia"/>
          <w:sz w:val="20"/>
          <w:szCs w:val="20"/>
        </w:rPr>
        <w:t>抵抗</w:t>
      </w:r>
      <w:r w:rsidR="003139F8" w:rsidRPr="00566FF6">
        <w:rPr>
          <w:rFonts w:hint="eastAsia"/>
          <w:sz w:val="20"/>
          <w:szCs w:val="20"/>
        </w:rPr>
        <w:t>性を強化すると他方の細菌への感受性が高まる。</w:t>
      </w:r>
      <w:proofErr w:type="spellStart"/>
      <w:r w:rsidR="0074240D" w:rsidRPr="00566FF6">
        <w:rPr>
          <w:rFonts w:hint="eastAsia"/>
          <w:i/>
          <w:iCs/>
          <w:sz w:val="20"/>
          <w:szCs w:val="20"/>
        </w:rPr>
        <w:t>Psuedomonas</w:t>
      </w:r>
      <w:proofErr w:type="spellEnd"/>
      <w:r w:rsidR="0074240D" w:rsidRPr="00566FF6">
        <w:rPr>
          <w:rFonts w:hint="eastAsia"/>
          <w:i/>
          <w:iCs/>
          <w:sz w:val="20"/>
          <w:szCs w:val="20"/>
        </w:rPr>
        <w:t xml:space="preserve"> </w:t>
      </w:r>
      <w:proofErr w:type="spellStart"/>
      <w:r w:rsidR="0074240D" w:rsidRPr="00566FF6">
        <w:rPr>
          <w:rFonts w:hint="eastAsia"/>
          <w:i/>
          <w:iCs/>
          <w:sz w:val="20"/>
          <w:szCs w:val="20"/>
        </w:rPr>
        <w:t>syringae</w:t>
      </w:r>
      <w:proofErr w:type="spellEnd"/>
      <w:r w:rsidR="007573DB" w:rsidRPr="00566FF6">
        <w:rPr>
          <w:rFonts w:hint="eastAsia"/>
          <w:sz w:val="20"/>
          <w:szCs w:val="20"/>
        </w:rPr>
        <w:t>は広汎性の</w:t>
      </w:r>
      <w:r w:rsidR="003139F8" w:rsidRPr="00566FF6">
        <w:rPr>
          <w:rFonts w:hint="eastAsia"/>
          <w:sz w:val="20"/>
          <w:szCs w:val="20"/>
        </w:rPr>
        <w:t>ヘミバイオトロフな</w:t>
      </w:r>
      <w:r w:rsidR="007573DB" w:rsidRPr="00566FF6">
        <w:rPr>
          <w:rFonts w:hint="eastAsia"/>
          <w:sz w:val="20"/>
          <w:szCs w:val="20"/>
        </w:rPr>
        <w:t>細菌性病原体であり、一部の株では感染するために、</w:t>
      </w:r>
      <w:r w:rsidR="004A6073">
        <w:rPr>
          <w:rFonts w:hint="eastAsia"/>
          <w:sz w:val="20"/>
          <w:szCs w:val="20"/>
        </w:rPr>
        <w:t>植物</w:t>
      </w:r>
      <w:r w:rsidR="008F52BC" w:rsidRPr="00566FF6">
        <w:rPr>
          <w:rFonts w:hint="eastAsia"/>
          <w:sz w:val="20"/>
          <w:szCs w:val="20"/>
        </w:rPr>
        <w:t>ホルモンとして</w:t>
      </w:r>
      <w:r w:rsidR="007573DB" w:rsidRPr="00566FF6">
        <w:rPr>
          <w:rFonts w:hint="eastAsia"/>
          <w:sz w:val="20"/>
          <w:szCs w:val="20"/>
        </w:rPr>
        <w:t>生理活性を持つ</w:t>
      </w:r>
      <w:r w:rsidR="00E16213" w:rsidRPr="00566FF6">
        <w:rPr>
          <w:rFonts w:hint="eastAsia"/>
          <w:sz w:val="20"/>
          <w:szCs w:val="20"/>
        </w:rPr>
        <w:t>ジャスモン酸イソロイシン(</w:t>
      </w:r>
      <w:r w:rsidR="007573DB" w:rsidRPr="00566FF6">
        <w:rPr>
          <w:rFonts w:hint="eastAsia"/>
          <w:sz w:val="20"/>
          <w:szCs w:val="20"/>
        </w:rPr>
        <w:t>JA-Ile</w:t>
      </w:r>
      <w:r w:rsidR="00E16213" w:rsidRPr="00566FF6">
        <w:rPr>
          <w:rFonts w:hint="eastAsia"/>
          <w:sz w:val="20"/>
          <w:szCs w:val="20"/>
        </w:rPr>
        <w:t>)</w:t>
      </w:r>
      <w:r w:rsidR="007573DB" w:rsidRPr="00566FF6">
        <w:rPr>
          <w:rFonts w:hint="eastAsia"/>
          <w:sz w:val="20"/>
          <w:szCs w:val="20"/>
        </w:rPr>
        <w:t>のミミックである</w:t>
      </w:r>
      <w:r w:rsidR="0074240D" w:rsidRPr="00566FF6">
        <w:rPr>
          <w:rFonts w:hint="eastAsia"/>
          <w:sz w:val="20"/>
          <w:szCs w:val="20"/>
        </w:rPr>
        <w:t>コロナチン(</w:t>
      </w:r>
      <w:r w:rsidR="007573DB" w:rsidRPr="00566FF6">
        <w:rPr>
          <w:rFonts w:hint="eastAsia"/>
          <w:sz w:val="20"/>
          <w:szCs w:val="20"/>
        </w:rPr>
        <w:t>COR</w:t>
      </w:r>
      <w:r w:rsidR="0074240D" w:rsidRPr="00566FF6">
        <w:rPr>
          <w:rFonts w:hint="eastAsia"/>
          <w:sz w:val="20"/>
          <w:szCs w:val="20"/>
        </w:rPr>
        <w:t>)</w:t>
      </w:r>
      <w:r w:rsidR="007573DB" w:rsidRPr="00566FF6">
        <w:rPr>
          <w:rFonts w:hint="eastAsia"/>
          <w:sz w:val="20"/>
          <w:szCs w:val="20"/>
        </w:rPr>
        <w:t>を生成することで、植物免疫を操作する戦略を進化させた。</w:t>
      </w:r>
      <w:r w:rsidR="002816BB" w:rsidRPr="00566FF6">
        <w:rPr>
          <w:rFonts w:hint="eastAsia"/>
          <w:sz w:val="20"/>
          <w:szCs w:val="20"/>
        </w:rPr>
        <w:t>CORはMAMP誘導性の</w:t>
      </w:r>
      <w:r w:rsidR="00BC6343" w:rsidRPr="00566FF6">
        <w:rPr>
          <w:rFonts w:hint="eastAsia"/>
          <w:sz w:val="20"/>
          <w:szCs w:val="20"/>
        </w:rPr>
        <w:t>気孔閉口後に</w:t>
      </w:r>
      <w:r w:rsidR="002816BB" w:rsidRPr="00566FF6">
        <w:rPr>
          <w:rFonts w:hint="eastAsia"/>
          <w:sz w:val="20"/>
          <w:szCs w:val="20"/>
        </w:rPr>
        <w:t>気孔</w:t>
      </w:r>
      <w:r w:rsidR="008F52BC" w:rsidRPr="00566FF6">
        <w:rPr>
          <w:rFonts w:hint="eastAsia"/>
          <w:sz w:val="20"/>
          <w:szCs w:val="20"/>
        </w:rPr>
        <w:t>の</w:t>
      </w:r>
      <w:r w:rsidR="002816BB" w:rsidRPr="00566FF6">
        <w:rPr>
          <w:rFonts w:hint="eastAsia"/>
          <w:sz w:val="20"/>
          <w:szCs w:val="20"/>
        </w:rPr>
        <w:t>再開口</w:t>
      </w:r>
      <w:r w:rsidR="0074240D" w:rsidRPr="00566FF6">
        <w:rPr>
          <w:rFonts w:hint="eastAsia"/>
          <w:sz w:val="20"/>
          <w:szCs w:val="20"/>
        </w:rPr>
        <w:t>を刺激し、</w:t>
      </w:r>
      <w:r w:rsidR="002816BB" w:rsidRPr="00566FF6">
        <w:rPr>
          <w:rFonts w:hint="eastAsia"/>
          <w:sz w:val="20"/>
          <w:szCs w:val="20"/>
        </w:rPr>
        <w:t>細菌の宿主</w:t>
      </w:r>
      <w:r w:rsidR="008F52BC" w:rsidRPr="00566FF6">
        <w:rPr>
          <w:rFonts w:hint="eastAsia"/>
          <w:sz w:val="20"/>
          <w:szCs w:val="20"/>
        </w:rPr>
        <w:t>植物</w:t>
      </w:r>
      <w:r w:rsidR="002816BB" w:rsidRPr="00566FF6">
        <w:rPr>
          <w:rFonts w:hint="eastAsia"/>
          <w:sz w:val="20"/>
          <w:szCs w:val="20"/>
        </w:rPr>
        <w:t>への</w:t>
      </w:r>
      <w:r w:rsidR="008F52BC" w:rsidRPr="00566FF6">
        <w:rPr>
          <w:rFonts w:hint="eastAsia"/>
          <w:sz w:val="20"/>
          <w:szCs w:val="20"/>
        </w:rPr>
        <w:t>侵入</w:t>
      </w:r>
      <w:r w:rsidR="002816BB" w:rsidRPr="00566FF6">
        <w:rPr>
          <w:rFonts w:hint="eastAsia"/>
          <w:sz w:val="20"/>
          <w:szCs w:val="20"/>
        </w:rPr>
        <w:t>を促進</w:t>
      </w:r>
      <w:r w:rsidR="0074240D" w:rsidRPr="00566FF6">
        <w:rPr>
          <w:rFonts w:hint="eastAsia"/>
          <w:sz w:val="20"/>
          <w:szCs w:val="20"/>
        </w:rPr>
        <w:t>する。</w:t>
      </w:r>
      <w:r w:rsidR="002816BB" w:rsidRPr="00566FF6">
        <w:rPr>
          <w:rFonts w:hint="eastAsia"/>
          <w:sz w:val="20"/>
          <w:szCs w:val="20"/>
        </w:rPr>
        <w:t>また、JA経路の活性化により</w:t>
      </w:r>
      <w:r w:rsidR="0074240D" w:rsidRPr="00566FF6">
        <w:rPr>
          <w:rFonts w:hint="eastAsia"/>
          <w:i/>
          <w:iCs/>
          <w:sz w:val="20"/>
          <w:szCs w:val="20"/>
        </w:rPr>
        <w:t>P.</w:t>
      </w:r>
      <w:r w:rsidR="00566FF6" w:rsidRPr="00566FF6">
        <w:rPr>
          <w:i/>
          <w:iCs/>
          <w:sz w:val="20"/>
          <w:szCs w:val="20"/>
        </w:rPr>
        <w:t xml:space="preserve"> </w:t>
      </w:r>
      <w:proofErr w:type="spellStart"/>
      <w:r w:rsidR="0074240D" w:rsidRPr="00566FF6">
        <w:rPr>
          <w:rFonts w:hint="eastAsia"/>
          <w:i/>
          <w:iCs/>
          <w:sz w:val="20"/>
          <w:szCs w:val="20"/>
        </w:rPr>
        <w:t>syringae</w:t>
      </w:r>
      <w:proofErr w:type="spellEnd"/>
      <w:r w:rsidR="00E16213" w:rsidRPr="00566FF6">
        <w:rPr>
          <w:rFonts w:hint="eastAsia"/>
          <w:sz w:val="20"/>
          <w:szCs w:val="20"/>
        </w:rPr>
        <w:t>抵抗性</w:t>
      </w:r>
      <w:r w:rsidR="002816BB" w:rsidRPr="00566FF6">
        <w:rPr>
          <w:rFonts w:hint="eastAsia"/>
          <w:sz w:val="20"/>
          <w:szCs w:val="20"/>
        </w:rPr>
        <w:t>に必要なSA依存</w:t>
      </w:r>
      <w:r w:rsidR="0074240D" w:rsidRPr="00566FF6">
        <w:rPr>
          <w:rFonts w:hint="eastAsia"/>
          <w:sz w:val="20"/>
          <w:szCs w:val="20"/>
        </w:rPr>
        <w:t>的な</w:t>
      </w:r>
      <w:r w:rsidR="002816BB" w:rsidRPr="00566FF6">
        <w:rPr>
          <w:rFonts w:hint="eastAsia"/>
          <w:sz w:val="20"/>
          <w:szCs w:val="20"/>
        </w:rPr>
        <w:t>防御を阻害することでアポプラスト内の細菌増殖を促進する。CORはJA-IleとしてF-boxタンパク質COI1とJAZ</w:t>
      </w:r>
      <w:r w:rsidR="007E571F" w:rsidRPr="00566FF6">
        <w:rPr>
          <w:rFonts w:hint="eastAsia"/>
          <w:sz w:val="20"/>
          <w:szCs w:val="20"/>
        </w:rPr>
        <w:t>タンパク質による受容体複合体を通して感受される。COI1はMYC2のような転写因子(TF)と相互作用し</w:t>
      </w:r>
      <w:r w:rsidR="0074240D" w:rsidRPr="00566FF6">
        <w:rPr>
          <w:rFonts w:hint="eastAsia"/>
          <w:sz w:val="20"/>
          <w:szCs w:val="20"/>
        </w:rPr>
        <w:t>、</w:t>
      </w:r>
      <w:r w:rsidR="007E571F" w:rsidRPr="00566FF6">
        <w:rPr>
          <w:rFonts w:hint="eastAsia"/>
          <w:sz w:val="20"/>
          <w:szCs w:val="20"/>
        </w:rPr>
        <w:t>JAシグナリング経路を負に制御するJAZコレセプターのターンオーバーを制御する。シロイヌナズナ</w:t>
      </w:r>
      <w:r w:rsidR="0074240D" w:rsidRPr="00566FF6">
        <w:rPr>
          <w:rFonts w:hint="eastAsia"/>
          <w:sz w:val="20"/>
          <w:szCs w:val="20"/>
        </w:rPr>
        <w:t>へ</w:t>
      </w:r>
      <w:r w:rsidR="007E571F" w:rsidRPr="00566FF6">
        <w:rPr>
          <w:rFonts w:hint="eastAsia"/>
          <w:sz w:val="20"/>
          <w:szCs w:val="20"/>
        </w:rPr>
        <w:t>の感染</w:t>
      </w:r>
      <w:r w:rsidR="008F52BC" w:rsidRPr="00566FF6">
        <w:rPr>
          <w:rFonts w:hint="eastAsia"/>
          <w:sz w:val="20"/>
          <w:szCs w:val="20"/>
        </w:rPr>
        <w:t>過程で</w:t>
      </w:r>
      <w:r w:rsidR="003139F8" w:rsidRPr="00566FF6">
        <w:rPr>
          <w:rFonts w:hint="eastAsia"/>
          <w:sz w:val="20"/>
          <w:szCs w:val="20"/>
        </w:rPr>
        <w:t>生成された</w:t>
      </w:r>
      <w:r w:rsidR="007E571F" w:rsidRPr="00566FF6">
        <w:rPr>
          <w:rFonts w:hint="eastAsia"/>
          <w:sz w:val="20"/>
          <w:szCs w:val="20"/>
        </w:rPr>
        <w:t>CORは</w:t>
      </w:r>
      <w:r w:rsidR="008F52BC" w:rsidRPr="00566FF6">
        <w:rPr>
          <w:rFonts w:hint="eastAsia"/>
          <w:sz w:val="20"/>
          <w:szCs w:val="20"/>
        </w:rPr>
        <w:t>、</w:t>
      </w:r>
      <w:r w:rsidR="007E571F" w:rsidRPr="00566FF6">
        <w:rPr>
          <w:rFonts w:hint="eastAsia"/>
          <w:sz w:val="20"/>
          <w:szCs w:val="20"/>
        </w:rPr>
        <w:t>COI1によって感受されMYC2の抑制を解除す</w:t>
      </w:r>
      <w:r w:rsidR="00326B44" w:rsidRPr="00566FF6">
        <w:rPr>
          <w:rFonts w:hint="eastAsia"/>
          <w:sz w:val="20"/>
          <w:szCs w:val="20"/>
        </w:rPr>
        <w:t>る。</w:t>
      </w:r>
      <w:r w:rsidR="007E571F" w:rsidRPr="00566FF6">
        <w:rPr>
          <w:rFonts w:hint="eastAsia"/>
          <w:sz w:val="20"/>
          <w:szCs w:val="20"/>
        </w:rPr>
        <w:t>MYC2</w:t>
      </w:r>
      <w:r w:rsidR="008F52BC" w:rsidRPr="00566FF6">
        <w:rPr>
          <w:rFonts w:hint="eastAsia"/>
          <w:sz w:val="20"/>
          <w:szCs w:val="20"/>
        </w:rPr>
        <w:t>は</w:t>
      </w:r>
      <w:r w:rsidR="00DD25B2" w:rsidRPr="00566FF6">
        <w:rPr>
          <w:rFonts w:hint="eastAsia"/>
          <w:i/>
          <w:iCs/>
          <w:sz w:val="20"/>
          <w:szCs w:val="20"/>
        </w:rPr>
        <w:t>ANAC19,</w:t>
      </w:r>
      <w:r w:rsidR="00566FF6" w:rsidRPr="00566FF6">
        <w:rPr>
          <w:i/>
          <w:iCs/>
          <w:sz w:val="20"/>
          <w:szCs w:val="20"/>
        </w:rPr>
        <w:t xml:space="preserve"> </w:t>
      </w:r>
      <w:r w:rsidR="00DD25B2" w:rsidRPr="00566FF6">
        <w:rPr>
          <w:rFonts w:hint="eastAsia"/>
          <w:i/>
          <w:iCs/>
          <w:sz w:val="20"/>
          <w:szCs w:val="20"/>
        </w:rPr>
        <w:t>ANAC55</w:t>
      </w:r>
      <w:r w:rsidR="008F52BC" w:rsidRPr="00566FF6">
        <w:rPr>
          <w:rFonts w:hint="eastAsia"/>
          <w:i/>
          <w:iCs/>
          <w:sz w:val="20"/>
          <w:szCs w:val="20"/>
        </w:rPr>
        <w:t>,</w:t>
      </w:r>
      <w:r w:rsidR="00566FF6" w:rsidRPr="00566FF6">
        <w:rPr>
          <w:i/>
          <w:iCs/>
          <w:sz w:val="20"/>
          <w:szCs w:val="20"/>
        </w:rPr>
        <w:t xml:space="preserve"> </w:t>
      </w:r>
      <w:r w:rsidR="00DD25B2" w:rsidRPr="00566FF6">
        <w:rPr>
          <w:rFonts w:hint="eastAsia"/>
          <w:i/>
          <w:iCs/>
          <w:sz w:val="20"/>
          <w:szCs w:val="20"/>
        </w:rPr>
        <w:t>ANAC72</w:t>
      </w:r>
      <w:r w:rsidR="007E571F" w:rsidRPr="00566FF6">
        <w:rPr>
          <w:rFonts w:hint="eastAsia"/>
          <w:sz w:val="20"/>
          <w:szCs w:val="20"/>
        </w:rPr>
        <w:t>の発現を活性化する。これら</w:t>
      </w:r>
      <w:r w:rsidR="004478E5" w:rsidRPr="00566FF6">
        <w:rPr>
          <w:rFonts w:hint="eastAsia"/>
          <w:sz w:val="20"/>
          <w:szCs w:val="20"/>
        </w:rPr>
        <w:t>の</w:t>
      </w:r>
      <w:r w:rsidR="007E571F" w:rsidRPr="00566FF6">
        <w:rPr>
          <w:rFonts w:hint="eastAsia"/>
          <w:sz w:val="20"/>
          <w:szCs w:val="20"/>
        </w:rPr>
        <w:t>ANACsはSA生合成を阻害する</w:t>
      </w:r>
      <w:r w:rsidR="00E16213" w:rsidRPr="00566FF6">
        <w:rPr>
          <w:rFonts w:hint="eastAsia"/>
          <w:sz w:val="20"/>
          <w:szCs w:val="20"/>
        </w:rPr>
        <w:t>ことで</w:t>
      </w:r>
      <w:r w:rsidR="007E571F" w:rsidRPr="00566FF6">
        <w:rPr>
          <w:rFonts w:hint="eastAsia"/>
          <w:sz w:val="20"/>
          <w:szCs w:val="20"/>
        </w:rPr>
        <w:t>気孔の再開口を促進し、細菌に対するSA</w:t>
      </w:r>
      <w:r w:rsidR="008F52BC" w:rsidRPr="00566FF6">
        <w:rPr>
          <w:rFonts w:hint="eastAsia"/>
          <w:sz w:val="20"/>
          <w:szCs w:val="20"/>
        </w:rPr>
        <w:t>を介した</w:t>
      </w:r>
      <w:r w:rsidR="007E571F" w:rsidRPr="00566FF6">
        <w:rPr>
          <w:rFonts w:hint="eastAsia"/>
          <w:sz w:val="20"/>
          <w:szCs w:val="20"/>
        </w:rPr>
        <w:t>植物免疫を抑制する。</w:t>
      </w:r>
      <w:r w:rsidR="00326B44" w:rsidRPr="00566FF6">
        <w:rPr>
          <w:rFonts w:hint="eastAsia"/>
          <w:sz w:val="20"/>
          <w:szCs w:val="20"/>
        </w:rPr>
        <w:t>しかし、</w:t>
      </w:r>
      <w:r w:rsidR="005900FD" w:rsidRPr="00566FF6">
        <w:rPr>
          <w:rFonts w:hint="eastAsia"/>
          <w:sz w:val="20"/>
          <w:szCs w:val="20"/>
        </w:rPr>
        <w:t>COR</w:t>
      </w:r>
      <w:r w:rsidR="008F52BC" w:rsidRPr="00566FF6">
        <w:rPr>
          <w:rFonts w:hint="eastAsia"/>
          <w:sz w:val="20"/>
          <w:szCs w:val="20"/>
        </w:rPr>
        <w:t>誘導</w:t>
      </w:r>
      <w:r w:rsidR="005900FD" w:rsidRPr="00566FF6">
        <w:rPr>
          <w:rFonts w:hint="eastAsia"/>
          <w:sz w:val="20"/>
          <w:szCs w:val="20"/>
        </w:rPr>
        <w:t>性の気孔の再開口を調節する特異的なJAZリプレッサーとそれらの</w:t>
      </w:r>
      <w:r w:rsidR="008F52BC" w:rsidRPr="00566FF6">
        <w:rPr>
          <w:rFonts w:hint="eastAsia"/>
          <w:sz w:val="20"/>
          <w:szCs w:val="20"/>
        </w:rPr>
        <w:t>ターゲットである</w:t>
      </w:r>
      <w:r w:rsidR="005900FD" w:rsidRPr="00566FF6">
        <w:rPr>
          <w:rFonts w:hint="eastAsia"/>
          <w:sz w:val="20"/>
          <w:szCs w:val="20"/>
        </w:rPr>
        <w:t>転写因子は未解明なままである。</w:t>
      </w:r>
    </w:p>
    <w:p w14:paraId="005EA624" w14:textId="3ADAEB6F" w:rsidR="004478E5" w:rsidRPr="00566FF6" w:rsidRDefault="00682795" w:rsidP="00E16213">
      <w:pPr>
        <w:ind w:firstLineChars="100" w:firstLine="200"/>
        <w:rPr>
          <w:i/>
          <w:iCs/>
          <w:sz w:val="20"/>
          <w:szCs w:val="20"/>
        </w:rPr>
      </w:pPr>
      <w:r w:rsidRPr="00566FF6">
        <w:rPr>
          <w:rFonts w:hint="eastAsia"/>
          <w:sz w:val="20"/>
          <w:szCs w:val="20"/>
        </w:rPr>
        <w:t>本研究では、</w:t>
      </w:r>
      <w:r w:rsidR="008F52BC" w:rsidRPr="00566FF6">
        <w:rPr>
          <w:rFonts w:hint="eastAsia"/>
          <w:sz w:val="20"/>
          <w:szCs w:val="20"/>
        </w:rPr>
        <w:t>JAZ2が</w:t>
      </w:r>
      <w:r w:rsidR="005900FD" w:rsidRPr="00566FF6">
        <w:rPr>
          <w:rFonts w:hint="eastAsia"/>
          <w:sz w:val="20"/>
          <w:szCs w:val="20"/>
        </w:rPr>
        <w:t>気孔孔辺細胞にお</w:t>
      </w:r>
      <w:r w:rsidR="008F52BC" w:rsidRPr="00566FF6">
        <w:rPr>
          <w:rFonts w:hint="eastAsia"/>
          <w:sz w:val="20"/>
          <w:szCs w:val="20"/>
        </w:rPr>
        <w:t>ける</w:t>
      </w:r>
      <w:r w:rsidR="005900FD" w:rsidRPr="00566FF6">
        <w:rPr>
          <w:rFonts w:hint="eastAsia"/>
          <w:sz w:val="20"/>
          <w:szCs w:val="20"/>
        </w:rPr>
        <w:t>CORの主要</w:t>
      </w:r>
      <w:r w:rsidR="008F52BC" w:rsidRPr="00566FF6">
        <w:rPr>
          <w:rFonts w:hint="eastAsia"/>
          <w:sz w:val="20"/>
          <w:szCs w:val="20"/>
        </w:rPr>
        <w:t>な</w:t>
      </w:r>
      <w:r w:rsidR="005900FD" w:rsidRPr="00566FF6">
        <w:rPr>
          <w:rFonts w:hint="eastAsia"/>
          <w:sz w:val="20"/>
          <w:szCs w:val="20"/>
        </w:rPr>
        <w:t>JAZコレセプターである</w:t>
      </w:r>
      <w:r w:rsidR="008F52BC" w:rsidRPr="00566FF6">
        <w:rPr>
          <w:rFonts w:hint="eastAsia"/>
          <w:sz w:val="20"/>
          <w:szCs w:val="20"/>
        </w:rPr>
        <w:t>こ</w:t>
      </w:r>
      <w:r w:rsidR="005900FD" w:rsidRPr="00566FF6">
        <w:rPr>
          <w:rFonts w:hint="eastAsia"/>
          <w:sz w:val="20"/>
          <w:szCs w:val="20"/>
        </w:rPr>
        <w:t>と</w:t>
      </w:r>
      <w:r w:rsidR="008F52BC" w:rsidRPr="00566FF6">
        <w:rPr>
          <w:rFonts w:hint="eastAsia"/>
          <w:sz w:val="20"/>
          <w:szCs w:val="20"/>
        </w:rPr>
        <w:t>を</w:t>
      </w:r>
      <w:r w:rsidR="005900FD" w:rsidRPr="00566FF6">
        <w:rPr>
          <w:rFonts w:hint="eastAsia"/>
          <w:sz w:val="20"/>
          <w:szCs w:val="20"/>
        </w:rPr>
        <w:t>実証する</w:t>
      </w:r>
      <w:r w:rsidR="00824E29" w:rsidRPr="00566FF6">
        <w:rPr>
          <w:rFonts w:hint="eastAsia"/>
          <w:sz w:val="20"/>
          <w:szCs w:val="20"/>
        </w:rPr>
        <w:t>ために、</w:t>
      </w:r>
      <w:r w:rsidR="00326B44" w:rsidRPr="00566FF6">
        <w:rPr>
          <w:rFonts w:hint="eastAsia"/>
          <w:sz w:val="20"/>
          <w:szCs w:val="20"/>
        </w:rPr>
        <w:t>シロイヌナズナ</w:t>
      </w:r>
      <w:r w:rsidR="006B5E6E" w:rsidRPr="00566FF6">
        <w:rPr>
          <w:rFonts w:hint="eastAsia"/>
          <w:sz w:val="20"/>
          <w:szCs w:val="20"/>
        </w:rPr>
        <w:t>の</w:t>
      </w:r>
      <w:r w:rsidR="007E0A32" w:rsidRPr="00566FF6">
        <w:rPr>
          <w:rFonts w:hint="eastAsia"/>
          <w:sz w:val="20"/>
          <w:szCs w:val="20"/>
        </w:rPr>
        <w:t>機能</w:t>
      </w:r>
      <w:r w:rsidR="00E16213" w:rsidRPr="00566FF6">
        <w:rPr>
          <w:rFonts w:hint="eastAsia"/>
          <w:sz w:val="20"/>
          <w:szCs w:val="20"/>
        </w:rPr>
        <w:t>欠失</w:t>
      </w:r>
      <w:r w:rsidR="007E0A32" w:rsidRPr="00566FF6">
        <w:rPr>
          <w:rFonts w:hint="eastAsia"/>
          <w:sz w:val="20"/>
          <w:szCs w:val="20"/>
        </w:rPr>
        <w:t>型と獲得型の</w:t>
      </w:r>
      <w:r w:rsidR="006B5E6E" w:rsidRPr="00566FF6">
        <w:rPr>
          <w:rFonts w:hint="eastAsia"/>
          <w:sz w:val="20"/>
          <w:szCs w:val="20"/>
        </w:rPr>
        <w:t>変異体</w:t>
      </w:r>
      <w:r w:rsidR="00625610" w:rsidRPr="00566FF6">
        <w:rPr>
          <w:rFonts w:hint="eastAsia"/>
          <w:sz w:val="20"/>
          <w:szCs w:val="20"/>
        </w:rPr>
        <w:t>を</w:t>
      </w:r>
      <w:r w:rsidR="00326B44" w:rsidRPr="00566FF6">
        <w:rPr>
          <w:rFonts w:hint="eastAsia"/>
          <w:sz w:val="20"/>
          <w:szCs w:val="20"/>
        </w:rPr>
        <w:t>用いて</w:t>
      </w:r>
      <w:r w:rsidR="00E16213" w:rsidRPr="00566FF6">
        <w:rPr>
          <w:rFonts w:hint="eastAsia"/>
          <w:sz w:val="20"/>
          <w:szCs w:val="20"/>
        </w:rPr>
        <w:t>実験</w:t>
      </w:r>
      <w:r w:rsidR="006B5E6E" w:rsidRPr="00566FF6">
        <w:rPr>
          <w:rFonts w:hint="eastAsia"/>
          <w:sz w:val="20"/>
          <w:szCs w:val="20"/>
        </w:rPr>
        <w:t>を行った。</w:t>
      </w:r>
      <w:r w:rsidR="00E16213" w:rsidRPr="00566FF6">
        <w:rPr>
          <w:rFonts w:hint="eastAsia"/>
          <w:sz w:val="20"/>
          <w:szCs w:val="20"/>
        </w:rPr>
        <w:t>そ</w:t>
      </w:r>
      <w:r w:rsidR="006B5E6E" w:rsidRPr="00566FF6">
        <w:rPr>
          <w:rFonts w:hint="eastAsia"/>
          <w:sz w:val="20"/>
          <w:szCs w:val="20"/>
        </w:rPr>
        <w:t>の結果、13の</w:t>
      </w:r>
      <w:r w:rsidR="006B5E6E" w:rsidRPr="00566FF6">
        <w:rPr>
          <w:rFonts w:hint="eastAsia"/>
          <w:i/>
          <w:iCs/>
          <w:sz w:val="20"/>
          <w:szCs w:val="20"/>
        </w:rPr>
        <w:t>JAZ</w:t>
      </w:r>
      <w:r w:rsidR="006B5E6E" w:rsidRPr="00566FF6">
        <w:rPr>
          <w:rFonts w:hint="eastAsia"/>
          <w:sz w:val="20"/>
          <w:szCs w:val="20"/>
        </w:rPr>
        <w:t>遺伝子のうち</w:t>
      </w:r>
      <w:r w:rsidR="006B5E6E" w:rsidRPr="00566FF6">
        <w:rPr>
          <w:rFonts w:hint="eastAsia"/>
          <w:i/>
          <w:iCs/>
          <w:sz w:val="20"/>
          <w:szCs w:val="20"/>
        </w:rPr>
        <w:t>JAZ2</w:t>
      </w:r>
      <w:r w:rsidR="006B5E6E" w:rsidRPr="00566FF6">
        <w:rPr>
          <w:rFonts w:hint="eastAsia"/>
          <w:sz w:val="20"/>
          <w:szCs w:val="20"/>
        </w:rPr>
        <w:t>が気孔孔辺細胞で機能的に発現</w:t>
      </w:r>
      <w:r w:rsidR="007E0A32" w:rsidRPr="00566FF6">
        <w:rPr>
          <w:rFonts w:hint="eastAsia"/>
          <w:sz w:val="20"/>
          <w:szCs w:val="20"/>
        </w:rPr>
        <w:t>し、細菌の感染中に気孔動態を調節することが明らか</w:t>
      </w:r>
      <w:r w:rsidR="008F52BC" w:rsidRPr="00566FF6">
        <w:rPr>
          <w:rFonts w:hint="eastAsia"/>
          <w:sz w:val="20"/>
          <w:szCs w:val="20"/>
        </w:rPr>
        <w:t>と</w:t>
      </w:r>
      <w:r w:rsidR="007E0A32" w:rsidRPr="00566FF6">
        <w:rPr>
          <w:rFonts w:hint="eastAsia"/>
          <w:sz w:val="20"/>
          <w:szCs w:val="20"/>
        </w:rPr>
        <w:t>なった。</w:t>
      </w:r>
      <w:r w:rsidR="007B0801" w:rsidRPr="00566FF6">
        <w:rPr>
          <w:rFonts w:hint="eastAsia"/>
          <w:sz w:val="20"/>
          <w:szCs w:val="20"/>
        </w:rPr>
        <w:t>一方、孔辺細胞以外のJA応答では、JAZ２の役割は</w:t>
      </w:r>
      <w:r w:rsidR="00E16213" w:rsidRPr="00566FF6">
        <w:rPr>
          <w:rFonts w:hint="eastAsia"/>
          <w:sz w:val="20"/>
          <w:szCs w:val="20"/>
        </w:rPr>
        <w:t>重要ではなかっ</w:t>
      </w:r>
      <w:r w:rsidR="007B0801" w:rsidRPr="00566FF6">
        <w:rPr>
          <w:rFonts w:hint="eastAsia"/>
          <w:sz w:val="20"/>
          <w:szCs w:val="20"/>
        </w:rPr>
        <w:t>た。</w:t>
      </w:r>
      <w:r w:rsidR="00470B54" w:rsidRPr="00566FF6">
        <w:rPr>
          <w:rFonts w:hint="eastAsia"/>
          <w:sz w:val="20"/>
          <w:szCs w:val="20"/>
        </w:rPr>
        <w:t>また、</w:t>
      </w:r>
      <w:r w:rsidR="00DD25B2" w:rsidRPr="00566FF6">
        <w:rPr>
          <w:rFonts w:hint="eastAsia"/>
          <w:sz w:val="20"/>
          <w:szCs w:val="20"/>
        </w:rPr>
        <w:t>JAZ2のターゲットであるMYC2,</w:t>
      </w:r>
      <w:r w:rsidR="00566FF6" w:rsidRPr="00566FF6">
        <w:rPr>
          <w:sz w:val="20"/>
          <w:szCs w:val="20"/>
        </w:rPr>
        <w:t xml:space="preserve"> </w:t>
      </w:r>
      <w:r w:rsidR="00DD25B2" w:rsidRPr="00566FF6">
        <w:rPr>
          <w:rFonts w:hint="eastAsia"/>
          <w:sz w:val="20"/>
          <w:szCs w:val="20"/>
        </w:rPr>
        <w:t>MYC3,</w:t>
      </w:r>
      <w:r w:rsidR="00566FF6" w:rsidRPr="00566FF6">
        <w:rPr>
          <w:sz w:val="20"/>
          <w:szCs w:val="20"/>
        </w:rPr>
        <w:t xml:space="preserve"> </w:t>
      </w:r>
      <w:r w:rsidR="00DD25B2" w:rsidRPr="00566FF6">
        <w:rPr>
          <w:rFonts w:hint="eastAsia"/>
          <w:sz w:val="20"/>
          <w:szCs w:val="20"/>
        </w:rPr>
        <w:t>MYC4は</w:t>
      </w:r>
      <w:r w:rsidR="00470B54" w:rsidRPr="00566FF6">
        <w:rPr>
          <w:rFonts w:hint="eastAsia"/>
          <w:sz w:val="20"/>
          <w:szCs w:val="20"/>
        </w:rPr>
        <w:t>、</w:t>
      </w:r>
      <w:r w:rsidR="00DD25B2" w:rsidRPr="00566FF6">
        <w:rPr>
          <w:rFonts w:hint="eastAsia"/>
          <w:sz w:val="20"/>
          <w:szCs w:val="20"/>
        </w:rPr>
        <w:t>気孔</w:t>
      </w:r>
      <w:r w:rsidR="00566FF6" w:rsidRPr="00566FF6">
        <w:rPr>
          <w:rFonts w:hint="eastAsia"/>
          <w:sz w:val="20"/>
          <w:szCs w:val="20"/>
        </w:rPr>
        <w:t>の</w:t>
      </w:r>
      <w:r w:rsidR="00DD25B2" w:rsidRPr="00566FF6">
        <w:rPr>
          <w:rFonts w:hint="eastAsia"/>
          <w:sz w:val="20"/>
          <w:szCs w:val="20"/>
        </w:rPr>
        <w:t>開口を調節するために</w:t>
      </w:r>
      <w:r w:rsidR="00DD25B2" w:rsidRPr="00566FF6">
        <w:rPr>
          <w:rFonts w:hint="eastAsia"/>
          <w:i/>
          <w:iCs/>
          <w:sz w:val="20"/>
          <w:szCs w:val="20"/>
        </w:rPr>
        <w:t>ANAC19,</w:t>
      </w:r>
      <w:r w:rsidR="00566FF6" w:rsidRPr="00566FF6">
        <w:rPr>
          <w:i/>
          <w:iCs/>
          <w:sz w:val="20"/>
          <w:szCs w:val="20"/>
        </w:rPr>
        <w:t xml:space="preserve"> </w:t>
      </w:r>
      <w:r w:rsidR="00DD25B2" w:rsidRPr="00566FF6">
        <w:rPr>
          <w:rFonts w:hint="eastAsia"/>
          <w:i/>
          <w:iCs/>
          <w:sz w:val="20"/>
          <w:szCs w:val="20"/>
        </w:rPr>
        <w:t>ANAC55,</w:t>
      </w:r>
      <w:r w:rsidR="00566FF6" w:rsidRPr="00566FF6">
        <w:rPr>
          <w:i/>
          <w:iCs/>
          <w:sz w:val="20"/>
          <w:szCs w:val="20"/>
        </w:rPr>
        <w:t xml:space="preserve"> </w:t>
      </w:r>
      <w:r w:rsidR="00DD25B2" w:rsidRPr="00566FF6">
        <w:rPr>
          <w:rFonts w:hint="eastAsia"/>
          <w:i/>
          <w:iCs/>
          <w:sz w:val="20"/>
          <w:szCs w:val="20"/>
        </w:rPr>
        <w:t>ANAC72</w:t>
      </w:r>
      <w:r w:rsidR="00DD25B2" w:rsidRPr="00566FF6">
        <w:rPr>
          <w:rFonts w:hint="eastAsia"/>
          <w:sz w:val="20"/>
          <w:szCs w:val="20"/>
        </w:rPr>
        <w:t>の発現を直接制御</w:t>
      </w:r>
      <w:r w:rsidR="007B0801" w:rsidRPr="00566FF6">
        <w:rPr>
          <w:rFonts w:hint="eastAsia"/>
          <w:sz w:val="20"/>
          <w:szCs w:val="20"/>
        </w:rPr>
        <w:t>し</w:t>
      </w:r>
      <w:r w:rsidR="00470B54" w:rsidRPr="00566FF6">
        <w:rPr>
          <w:rFonts w:hint="eastAsia"/>
          <w:sz w:val="20"/>
          <w:szCs w:val="20"/>
        </w:rPr>
        <w:t>、COR誘導性の気孔</w:t>
      </w:r>
      <w:r w:rsidR="00566FF6" w:rsidRPr="00566FF6">
        <w:rPr>
          <w:rFonts w:hint="eastAsia"/>
          <w:sz w:val="20"/>
          <w:szCs w:val="20"/>
        </w:rPr>
        <w:t>の</w:t>
      </w:r>
      <w:r w:rsidR="00470B54" w:rsidRPr="00566FF6">
        <w:rPr>
          <w:rFonts w:hint="eastAsia"/>
          <w:sz w:val="20"/>
          <w:szCs w:val="20"/>
        </w:rPr>
        <w:t>再開口とアポプラスト</w:t>
      </w:r>
      <w:r w:rsidR="00566FF6" w:rsidRPr="00566FF6">
        <w:rPr>
          <w:rFonts w:hint="eastAsia"/>
          <w:sz w:val="20"/>
          <w:szCs w:val="20"/>
        </w:rPr>
        <w:t>における</w:t>
      </w:r>
      <w:r w:rsidR="00470B54" w:rsidRPr="00566FF6">
        <w:rPr>
          <w:rFonts w:hint="eastAsia"/>
          <w:sz w:val="20"/>
          <w:szCs w:val="20"/>
        </w:rPr>
        <w:t>防御の両方を</w:t>
      </w:r>
      <w:r w:rsidR="00E16213" w:rsidRPr="00566FF6">
        <w:rPr>
          <w:rFonts w:hint="eastAsia"/>
          <w:sz w:val="20"/>
          <w:szCs w:val="20"/>
        </w:rPr>
        <w:t>重複</w:t>
      </w:r>
      <w:r w:rsidR="00470B54" w:rsidRPr="00566FF6">
        <w:rPr>
          <w:rFonts w:hint="eastAsia"/>
          <w:sz w:val="20"/>
          <w:szCs w:val="20"/>
        </w:rPr>
        <w:t>して制御する</w:t>
      </w:r>
      <w:r w:rsidR="00566FF6" w:rsidRPr="00566FF6">
        <w:rPr>
          <w:rFonts w:hint="eastAsia"/>
          <w:sz w:val="20"/>
          <w:szCs w:val="20"/>
        </w:rPr>
        <w:t>こと</w:t>
      </w:r>
      <w:r w:rsidR="00E16213" w:rsidRPr="00566FF6">
        <w:rPr>
          <w:rFonts w:hint="eastAsia"/>
          <w:sz w:val="20"/>
          <w:szCs w:val="20"/>
        </w:rPr>
        <w:t>が示唆された</w:t>
      </w:r>
      <w:r w:rsidR="00470B54" w:rsidRPr="00566FF6">
        <w:rPr>
          <w:rFonts w:hint="eastAsia"/>
          <w:sz w:val="20"/>
          <w:szCs w:val="20"/>
        </w:rPr>
        <w:t>。また、</w:t>
      </w:r>
      <w:r w:rsidR="00470B54" w:rsidRPr="00566FF6">
        <w:rPr>
          <w:rFonts w:hint="eastAsia"/>
          <w:i/>
          <w:iCs/>
          <w:sz w:val="20"/>
          <w:szCs w:val="20"/>
        </w:rPr>
        <w:t>JAZ2</w:t>
      </w:r>
      <w:r w:rsidR="00E16213" w:rsidRPr="00566FF6">
        <w:rPr>
          <w:rFonts w:hint="eastAsia"/>
          <w:sz w:val="20"/>
          <w:szCs w:val="20"/>
        </w:rPr>
        <w:t>の</w:t>
      </w:r>
      <w:r w:rsidR="00470B54" w:rsidRPr="00566FF6">
        <w:rPr>
          <w:rFonts w:hint="eastAsia"/>
          <w:sz w:val="20"/>
          <w:szCs w:val="20"/>
        </w:rPr>
        <w:t>C末端</w:t>
      </w:r>
      <w:r w:rsidR="00E16213" w:rsidRPr="00566FF6">
        <w:rPr>
          <w:rFonts w:hint="eastAsia"/>
          <w:sz w:val="20"/>
          <w:szCs w:val="20"/>
        </w:rPr>
        <w:t>にある</w:t>
      </w:r>
      <w:r w:rsidR="00470B54" w:rsidRPr="00566FF6">
        <w:rPr>
          <w:rFonts w:hint="eastAsia"/>
          <w:sz w:val="20"/>
          <w:szCs w:val="20"/>
        </w:rPr>
        <w:t>Jasドメイン</w:t>
      </w:r>
      <w:r w:rsidR="00E16213" w:rsidRPr="00566FF6">
        <w:rPr>
          <w:rFonts w:hint="eastAsia"/>
          <w:sz w:val="20"/>
          <w:szCs w:val="20"/>
        </w:rPr>
        <w:t>を</w:t>
      </w:r>
      <w:r w:rsidR="00470B54" w:rsidRPr="00566FF6">
        <w:rPr>
          <w:rFonts w:hint="eastAsia"/>
          <w:sz w:val="20"/>
          <w:szCs w:val="20"/>
        </w:rPr>
        <w:t>欠損した</w:t>
      </w:r>
      <w:r w:rsidR="00E16213" w:rsidRPr="00566FF6">
        <w:rPr>
          <w:rFonts w:hint="eastAsia"/>
          <w:sz w:val="20"/>
          <w:szCs w:val="20"/>
        </w:rPr>
        <w:t>変異体</w:t>
      </w:r>
      <w:r w:rsidR="00470B54" w:rsidRPr="00566FF6">
        <w:rPr>
          <w:rFonts w:hint="eastAsia"/>
          <w:i/>
          <w:iCs/>
          <w:sz w:val="20"/>
          <w:szCs w:val="20"/>
        </w:rPr>
        <w:t>j</w:t>
      </w:r>
      <w:r w:rsidR="00470B54" w:rsidRPr="00566FF6">
        <w:rPr>
          <w:i/>
          <w:iCs/>
          <w:sz w:val="20"/>
          <w:szCs w:val="20"/>
        </w:rPr>
        <w:t>az2</w:t>
      </w:r>
      <w:r w:rsidR="00470B54" w:rsidRPr="00566FF6">
        <w:rPr>
          <w:rFonts w:hint="eastAsia"/>
          <w:i/>
          <w:iCs/>
          <w:sz w:val="20"/>
          <w:szCs w:val="20"/>
        </w:rPr>
        <w:t>Δ</w:t>
      </w:r>
      <w:proofErr w:type="spellStart"/>
      <w:r w:rsidR="00470B54" w:rsidRPr="00566FF6">
        <w:rPr>
          <w:i/>
          <w:iCs/>
          <w:sz w:val="20"/>
          <w:szCs w:val="20"/>
        </w:rPr>
        <w:t>jas</w:t>
      </w:r>
      <w:proofErr w:type="spellEnd"/>
      <w:r w:rsidR="00470B54" w:rsidRPr="00566FF6">
        <w:rPr>
          <w:rFonts w:hint="eastAsia"/>
          <w:sz w:val="20"/>
          <w:szCs w:val="20"/>
        </w:rPr>
        <w:t>では、COR誘導性の気孔</w:t>
      </w:r>
      <w:r w:rsidR="00566FF6" w:rsidRPr="00566FF6">
        <w:rPr>
          <w:rFonts w:hint="eastAsia"/>
          <w:sz w:val="20"/>
          <w:szCs w:val="20"/>
        </w:rPr>
        <w:t>の</w:t>
      </w:r>
      <w:r w:rsidR="00470B54" w:rsidRPr="00566FF6">
        <w:rPr>
          <w:rFonts w:hint="eastAsia"/>
          <w:sz w:val="20"/>
          <w:szCs w:val="20"/>
        </w:rPr>
        <w:t>再開口</w:t>
      </w:r>
      <w:r w:rsidR="00566FF6" w:rsidRPr="00566FF6">
        <w:rPr>
          <w:rFonts w:hint="eastAsia"/>
          <w:sz w:val="20"/>
          <w:szCs w:val="20"/>
        </w:rPr>
        <w:t>は起こらず</w:t>
      </w:r>
      <w:r w:rsidR="00470B54" w:rsidRPr="00566FF6">
        <w:rPr>
          <w:rFonts w:hint="eastAsia"/>
          <w:sz w:val="20"/>
          <w:szCs w:val="20"/>
        </w:rPr>
        <w:t>、</w:t>
      </w:r>
      <w:r w:rsidR="00E16213" w:rsidRPr="00566FF6">
        <w:rPr>
          <w:rFonts w:hint="eastAsia"/>
          <w:i/>
          <w:iCs/>
          <w:sz w:val="20"/>
          <w:szCs w:val="20"/>
        </w:rPr>
        <w:t>P.</w:t>
      </w:r>
      <w:r w:rsidR="00566FF6" w:rsidRPr="00566FF6">
        <w:rPr>
          <w:i/>
          <w:iCs/>
          <w:sz w:val="20"/>
          <w:szCs w:val="20"/>
        </w:rPr>
        <w:t xml:space="preserve"> </w:t>
      </w:r>
      <w:proofErr w:type="spellStart"/>
      <w:r w:rsidR="00E16213" w:rsidRPr="00566FF6">
        <w:rPr>
          <w:rFonts w:hint="eastAsia"/>
          <w:i/>
          <w:iCs/>
          <w:sz w:val="20"/>
          <w:szCs w:val="20"/>
        </w:rPr>
        <w:t>syringae</w:t>
      </w:r>
      <w:proofErr w:type="spellEnd"/>
      <w:r w:rsidR="00470B54" w:rsidRPr="00566FF6">
        <w:rPr>
          <w:rFonts w:hint="eastAsia"/>
          <w:sz w:val="20"/>
          <w:szCs w:val="20"/>
        </w:rPr>
        <w:t>感染</w:t>
      </w:r>
      <w:r w:rsidR="00E16213" w:rsidRPr="00566FF6">
        <w:rPr>
          <w:rFonts w:hint="eastAsia"/>
          <w:sz w:val="20"/>
          <w:szCs w:val="20"/>
        </w:rPr>
        <w:t>に対する抵抗性</w:t>
      </w:r>
      <w:r w:rsidR="00470B54" w:rsidRPr="00566FF6">
        <w:rPr>
          <w:rFonts w:hint="eastAsia"/>
          <w:sz w:val="20"/>
          <w:szCs w:val="20"/>
        </w:rPr>
        <w:t>を持</w:t>
      </w:r>
      <w:r w:rsidR="00D7125B" w:rsidRPr="00566FF6">
        <w:rPr>
          <w:rFonts w:hint="eastAsia"/>
          <w:sz w:val="20"/>
          <w:szCs w:val="20"/>
        </w:rPr>
        <w:t>つ</w:t>
      </w:r>
      <w:r w:rsidR="00E16213" w:rsidRPr="00566FF6">
        <w:rPr>
          <w:rFonts w:hint="eastAsia"/>
          <w:sz w:val="20"/>
          <w:szCs w:val="20"/>
        </w:rPr>
        <w:t>上</w:t>
      </w:r>
      <w:r w:rsidR="00D7125B" w:rsidRPr="00566FF6">
        <w:rPr>
          <w:rFonts w:hint="eastAsia"/>
          <w:sz w:val="20"/>
          <w:szCs w:val="20"/>
        </w:rPr>
        <w:t>に</w:t>
      </w:r>
      <w:r w:rsidR="00E16213" w:rsidRPr="00566FF6">
        <w:rPr>
          <w:rFonts w:hint="eastAsia"/>
          <w:sz w:val="20"/>
          <w:szCs w:val="20"/>
        </w:rPr>
        <w:t>、</w:t>
      </w:r>
      <w:r w:rsidR="00D7125B" w:rsidRPr="00566FF6">
        <w:rPr>
          <w:rFonts w:hint="eastAsia"/>
          <w:sz w:val="20"/>
          <w:szCs w:val="20"/>
        </w:rPr>
        <w:t>ネクロトロフへ</w:t>
      </w:r>
      <w:r w:rsidR="00E16213" w:rsidRPr="00566FF6">
        <w:rPr>
          <w:rFonts w:hint="eastAsia"/>
          <w:sz w:val="20"/>
          <w:szCs w:val="20"/>
        </w:rPr>
        <w:t>の抵抗性は変化していないこと</w:t>
      </w:r>
      <w:r w:rsidR="00D7125B" w:rsidRPr="00566FF6">
        <w:rPr>
          <w:rFonts w:hint="eastAsia"/>
          <w:sz w:val="20"/>
          <w:szCs w:val="20"/>
        </w:rPr>
        <w:t>も示された。これらの結果は、細菌性CORによってハイジャックされた気孔開口の制御</w:t>
      </w:r>
      <w:r w:rsidR="00E16213" w:rsidRPr="00566FF6">
        <w:rPr>
          <w:rFonts w:hint="eastAsia"/>
          <w:sz w:val="20"/>
          <w:szCs w:val="20"/>
        </w:rPr>
        <w:t>を担う</w:t>
      </w:r>
      <w:r w:rsidR="00D7125B" w:rsidRPr="00566FF6">
        <w:rPr>
          <w:rFonts w:hint="eastAsia"/>
          <w:sz w:val="20"/>
          <w:szCs w:val="20"/>
        </w:rPr>
        <w:t>COI1</w:t>
      </w:r>
      <w:r w:rsidR="004A6073">
        <w:rPr>
          <w:sz w:val="20"/>
          <w:szCs w:val="20"/>
        </w:rPr>
        <w:t xml:space="preserve"> </w:t>
      </w:r>
      <w:r w:rsidR="00D7125B" w:rsidRPr="00566FF6">
        <w:rPr>
          <w:rFonts w:hint="eastAsia"/>
          <w:sz w:val="20"/>
          <w:szCs w:val="20"/>
        </w:rPr>
        <w:t>-</w:t>
      </w:r>
      <w:r w:rsidR="004A6073">
        <w:rPr>
          <w:sz w:val="20"/>
          <w:szCs w:val="20"/>
        </w:rPr>
        <w:t xml:space="preserve"> </w:t>
      </w:r>
      <w:r w:rsidR="00D7125B" w:rsidRPr="00566FF6">
        <w:rPr>
          <w:rFonts w:hint="eastAsia"/>
          <w:sz w:val="20"/>
          <w:szCs w:val="20"/>
        </w:rPr>
        <w:t>MYC</w:t>
      </w:r>
      <w:r w:rsidR="004478E5" w:rsidRPr="00566FF6">
        <w:rPr>
          <w:rFonts w:hint="eastAsia"/>
          <w:sz w:val="20"/>
          <w:szCs w:val="20"/>
        </w:rPr>
        <w:t>2</w:t>
      </w:r>
      <w:r w:rsidR="004478E5" w:rsidRPr="00566FF6">
        <w:rPr>
          <w:sz w:val="20"/>
          <w:szCs w:val="20"/>
        </w:rPr>
        <w:t>,</w:t>
      </w:r>
      <w:r w:rsidR="00566FF6" w:rsidRPr="00566FF6">
        <w:rPr>
          <w:sz w:val="20"/>
          <w:szCs w:val="20"/>
        </w:rPr>
        <w:t xml:space="preserve"> </w:t>
      </w:r>
      <w:r w:rsidR="004478E5" w:rsidRPr="00566FF6">
        <w:rPr>
          <w:sz w:val="20"/>
          <w:szCs w:val="20"/>
        </w:rPr>
        <w:t>3,</w:t>
      </w:r>
      <w:r w:rsidR="00566FF6" w:rsidRPr="00566FF6">
        <w:rPr>
          <w:sz w:val="20"/>
          <w:szCs w:val="20"/>
        </w:rPr>
        <w:t xml:space="preserve"> </w:t>
      </w:r>
      <w:r w:rsidR="004478E5" w:rsidRPr="00566FF6">
        <w:rPr>
          <w:sz w:val="20"/>
          <w:szCs w:val="20"/>
        </w:rPr>
        <w:t>4</w:t>
      </w:r>
      <w:r w:rsidR="004A6073">
        <w:rPr>
          <w:sz w:val="20"/>
          <w:szCs w:val="20"/>
        </w:rPr>
        <w:t xml:space="preserve"> </w:t>
      </w:r>
      <w:r w:rsidR="004478E5" w:rsidRPr="00566FF6">
        <w:rPr>
          <w:sz w:val="20"/>
          <w:szCs w:val="20"/>
        </w:rPr>
        <w:t>-</w:t>
      </w:r>
      <w:r w:rsidR="004A6073">
        <w:rPr>
          <w:sz w:val="20"/>
          <w:szCs w:val="20"/>
        </w:rPr>
        <w:t xml:space="preserve"> </w:t>
      </w:r>
      <w:r w:rsidR="004478E5" w:rsidRPr="00566FF6">
        <w:rPr>
          <w:sz w:val="20"/>
          <w:szCs w:val="20"/>
        </w:rPr>
        <w:t>ANAC</w:t>
      </w:r>
      <w:r w:rsidR="004478E5" w:rsidRPr="00566FF6">
        <w:rPr>
          <w:rFonts w:hint="eastAsia"/>
          <w:sz w:val="20"/>
          <w:szCs w:val="20"/>
        </w:rPr>
        <w:t>1</w:t>
      </w:r>
      <w:r w:rsidR="004478E5" w:rsidRPr="00566FF6">
        <w:rPr>
          <w:sz w:val="20"/>
          <w:szCs w:val="20"/>
        </w:rPr>
        <w:t>9,</w:t>
      </w:r>
      <w:r w:rsidR="00566FF6" w:rsidRPr="00566FF6">
        <w:rPr>
          <w:sz w:val="20"/>
          <w:szCs w:val="20"/>
        </w:rPr>
        <w:t xml:space="preserve"> </w:t>
      </w:r>
      <w:r w:rsidR="004478E5" w:rsidRPr="00566FF6">
        <w:rPr>
          <w:sz w:val="20"/>
          <w:szCs w:val="20"/>
        </w:rPr>
        <w:t>55,</w:t>
      </w:r>
      <w:r w:rsidR="00566FF6" w:rsidRPr="00566FF6">
        <w:rPr>
          <w:sz w:val="20"/>
          <w:szCs w:val="20"/>
        </w:rPr>
        <w:t xml:space="preserve"> </w:t>
      </w:r>
      <w:r w:rsidR="004478E5" w:rsidRPr="00566FF6">
        <w:rPr>
          <w:sz w:val="20"/>
          <w:szCs w:val="20"/>
        </w:rPr>
        <w:t>72</w:t>
      </w:r>
      <w:r w:rsidR="004478E5" w:rsidRPr="00566FF6">
        <w:rPr>
          <w:rFonts w:hint="eastAsia"/>
          <w:sz w:val="20"/>
          <w:szCs w:val="20"/>
        </w:rPr>
        <w:t>モジュールの存在を実証し、ネクロトロフとバイオトロフ両方に対する作物保護のための新しい戦略を提供する</w:t>
      </w:r>
      <w:r w:rsidR="00E16213" w:rsidRPr="00566FF6">
        <w:rPr>
          <w:rFonts w:hint="eastAsia"/>
          <w:sz w:val="20"/>
          <w:szCs w:val="20"/>
        </w:rPr>
        <w:t>だろう</w:t>
      </w:r>
      <w:r w:rsidR="004478E5" w:rsidRPr="00566FF6">
        <w:rPr>
          <w:rFonts w:hint="eastAsia"/>
          <w:sz w:val="20"/>
          <w:szCs w:val="20"/>
        </w:rPr>
        <w:t>。</w:t>
      </w:r>
    </w:p>
    <w:p w14:paraId="5FEAA3AC" w14:textId="2F4371FC" w:rsidR="005A7800" w:rsidRPr="00566FF6" w:rsidRDefault="005A7800" w:rsidP="00532783">
      <w:pPr>
        <w:ind w:firstLineChars="100" w:firstLine="200"/>
        <w:jc w:val="right"/>
        <w:rPr>
          <w:sz w:val="20"/>
          <w:szCs w:val="20"/>
        </w:rPr>
      </w:pPr>
      <w:r w:rsidRPr="00566FF6">
        <w:rPr>
          <w:rFonts w:hint="eastAsia"/>
          <w:sz w:val="20"/>
          <w:szCs w:val="20"/>
        </w:rPr>
        <w:t>興味を持たれた方はぜひご参加ください。　　長橋　瑞希</w:t>
      </w:r>
    </w:p>
    <w:sectPr w:rsidR="005A7800" w:rsidRPr="00566FF6" w:rsidSect="00566F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EC73" w14:textId="77777777" w:rsidR="00B8535E" w:rsidRDefault="00B8535E" w:rsidP="00B8535E">
      <w:r>
        <w:separator/>
      </w:r>
    </w:p>
  </w:endnote>
  <w:endnote w:type="continuationSeparator" w:id="0">
    <w:p w14:paraId="41EC6EA7" w14:textId="77777777" w:rsidR="00B8535E" w:rsidRDefault="00B8535E" w:rsidP="00B8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0B19C" w14:textId="77777777" w:rsidR="00B8535E" w:rsidRDefault="00B8535E" w:rsidP="00B8535E">
      <w:r>
        <w:separator/>
      </w:r>
    </w:p>
  </w:footnote>
  <w:footnote w:type="continuationSeparator" w:id="0">
    <w:p w14:paraId="5FE6012D" w14:textId="77777777" w:rsidR="00B8535E" w:rsidRDefault="00B8535E" w:rsidP="00B8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75"/>
    <w:rsid w:val="002816BB"/>
    <w:rsid w:val="002A788F"/>
    <w:rsid w:val="003139F8"/>
    <w:rsid w:val="00326B44"/>
    <w:rsid w:val="003915B4"/>
    <w:rsid w:val="004478E5"/>
    <w:rsid w:val="00470B54"/>
    <w:rsid w:val="00481541"/>
    <w:rsid w:val="004A6073"/>
    <w:rsid w:val="004E15B0"/>
    <w:rsid w:val="00532783"/>
    <w:rsid w:val="00547233"/>
    <w:rsid w:val="00566FF6"/>
    <w:rsid w:val="005900FD"/>
    <w:rsid w:val="00596423"/>
    <w:rsid w:val="005A7800"/>
    <w:rsid w:val="006005A4"/>
    <w:rsid w:val="00625610"/>
    <w:rsid w:val="00682795"/>
    <w:rsid w:val="0068586C"/>
    <w:rsid w:val="006B5E6E"/>
    <w:rsid w:val="0074240D"/>
    <w:rsid w:val="007573DB"/>
    <w:rsid w:val="007B0801"/>
    <w:rsid w:val="007C1609"/>
    <w:rsid w:val="007E0A32"/>
    <w:rsid w:val="007E571F"/>
    <w:rsid w:val="008118EC"/>
    <w:rsid w:val="00824E29"/>
    <w:rsid w:val="008F52BC"/>
    <w:rsid w:val="00B8535E"/>
    <w:rsid w:val="00BC6343"/>
    <w:rsid w:val="00D7125B"/>
    <w:rsid w:val="00DD25B2"/>
    <w:rsid w:val="00E16213"/>
    <w:rsid w:val="00E25062"/>
    <w:rsid w:val="00F1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E6692B"/>
  <w15:chartTrackingRefBased/>
  <w15:docId w15:val="{6B635D79-8F48-4DBB-AF29-8A66854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35E"/>
    <w:pPr>
      <w:tabs>
        <w:tab w:val="center" w:pos="4252"/>
        <w:tab w:val="right" w:pos="8504"/>
      </w:tabs>
      <w:snapToGrid w:val="0"/>
    </w:pPr>
  </w:style>
  <w:style w:type="character" w:customStyle="1" w:styleId="a4">
    <w:name w:val="ヘッダー (文字)"/>
    <w:basedOn w:val="a0"/>
    <w:link w:val="a3"/>
    <w:uiPriority w:val="99"/>
    <w:rsid w:val="00B8535E"/>
  </w:style>
  <w:style w:type="paragraph" w:styleId="a5">
    <w:name w:val="footer"/>
    <w:basedOn w:val="a"/>
    <w:link w:val="a6"/>
    <w:uiPriority w:val="99"/>
    <w:unhideWhenUsed/>
    <w:rsid w:val="00B8535E"/>
    <w:pPr>
      <w:tabs>
        <w:tab w:val="center" w:pos="4252"/>
        <w:tab w:val="right" w:pos="8504"/>
      </w:tabs>
      <w:snapToGrid w:val="0"/>
    </w:pPr>
  </w:style>
  <w:style w:type="character" w:customStyle="1" w:styleId="a6">
    <w:name w:val="フッター (文字)"/>
    <w:basedOn w:val="a0"/>
    <w:link w:val="a5"/>
    <w:uiPriority w:val="99"/>
    <w:rsid w:val="00B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1</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miimii_59@outlook.jp</dc:creator>
  <cp:keywords/>
  <dc:description/>
  <cp:lastModifiedBy>miimii_59@outlook.jp</cp:lastModifiedBy>
  <cp:revision>16</cp:revision>
  <cp:lastPrinted>2020-06-25T01:52:00Z</cp:lastPrinted>
  <dcterms:created xsi:type="dcterms:W3CDTF">2020-06-17T00:50:00Z</dcterms:created>
  <dcterms:modified xsi:type="dcterms:W3CDTF">2020-06-25T05:34:00Z</dcterms:modified>
</cp:coreProperties>
</file>