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ACBC3" w14:textId="7B0857BC" w:rsidR="002C5D03" w:rsidRDefault="00B02C0A" w:rsidP="00B02C0A">
      <w:pPr>
        <w:jc w:val="center"/>
      </w:pPr>
      <w:r>
        <w:rPr>
          <w:rFonts w:hint="eastAsia"/>
        </w:rPr>
        <w:t>2</w:t>
      </w:r>
      <w:r>
        <w:t>021</w:t>
      </w:r>
      <w:r>
        <w:rPr>
          <w:rFonts w:hint="eastAsia"/>
        </w:rPr>
        <w:t>年度前期</w:t>
      </w:r>
      <w:r>
        <w:rPr>
          <w:rFonts w:hint="eastAsia"/>
        </w:rPr>
        <w:t xml:space="preserve"> </w:t>
      </w:r>
      <w:r>
        <w:rPr>
          <w:rFonts w:hint="eastAsia"/>
        </w:rPr>
        <w:t>第</w:t>
      </w:r>
      <w:r w:rsidR="005A419A">
        <w:rPr>
          <w:rFonts w:hint="eastAsia"/>
        </w:rPr>
        <w:t>10</w:t>
      </w:r>
      <w:r>
        <w:rPr>
          <w:rFonts w:hint="eastAsia"/>
        </w:rPr>
        <w:t>回</w:t>
      </w:r>
      <w:r>
        <w:rPr>
          <w:rFonts w:hint="eastAsia"/>
        </w:rPr>
        <w:t xml:space="preserve"> </w:t>
      </w:r>
      <w:r>
        <w:rPr>
          <w:rFonts w:hint="eastAsia"/>
        </w:rPr>
        <w:t>細胞生物学セミナー</w:t>
      </w:r>
    </w:p>
    <w:p w14:paraId="5AFEF855" w14:textId="77BFA5A0" w:rsidR="00B02C0A" w:rsidRDefault="00B02C0A" w:rsidP="00B02C0A">
      <w:pPr>
        <w:spacing w:line="300" w:lineRule="exact"/>
        <w:jc w:val="center"/>
      </w:pPr>
      <w:r>
        <w:rPr>
          <w:rFonts w:hint="eastAsia"/>
        </w:rPr>
        <w:t>日時：</w:t>
      </w:r>
      <w:r w:rsidR="00352375">
        <w:t>6</w:t>
      </w:r>
      <w:r>
        <w:rPr>
          <w:rFonts w:hint="eastAsia"/>
        </w:rPr>
        <w:t>月</w:t>
      </w:r>
      <w:r w:rsidR="00352375">
        <w:t>22</w:t>
      </w:r>
      <w:r>
        <w:rPr>
          <w:rFonts w:hint="eastAsia"/>
        </w:rPr>
        <w:t>日（火）</w:t>
      </w:r>
      <w:r>
        <w:rPr>
          <w:rFonts w:hint="eastAsia"/>
        </w:rPr>
        <w:t>1</w:t>
      </w:r>
      <w:r w:rsidR="00352375">
        <w:t>6</w:t>
      </w:r>
      <w:r>
        <w:t>:</w:t>
      </w:r>
      <w:r w:rsidR="00352375">
        <w:t>3</w:t>
      </w:r>
      <w:r>
        <w:t>0</w:t>
      </w:r>
      <w:r>
        <w:rPr>
          <w:rFonts w:hint="eastAsia"/>
        </w:rPr>
        <w:t>～　場所：オンライン</w:t>
      </w:r>
      <w:r>
        <w:rPr>
          <w:rFonts w:hint="eastAsia"/>
        </w:rPr>
        <w:t>Z</w:t>
      </w:r>
      <w:r>
        <w:t>OOM</w:t>
      </w:r>
      <w:r>
        <w:rPr>
          <w:rFonts w:hint="eastAsia"/>
        </w:rPr>
        <w:t>開催</w:t>
      </w:r>
    </w:p>
    <w:p w14:paraId="53BC796F" w14:textId="3F7DC7DB" w:rsidR="00B02C0A" w:rsidRDefault="00B02C0A" w:rsidP="00B02C0A">
      <w:pPr>
        <w:jc w:val="center"/>
      </w:pPr>
      <w:proofErr w:type="spellStart"/>
      <w:r w:rsidRPr="00B02C0A">
        <w:rPr>
          <w:i/>
          <w:iCs/>
        </w:rPr>
        <w:t>pheno</w:t>
      </w:r>
      <w:r w:rsidRPr="00B02C0A">
        <w:t>Seeder</w:t>
      </w:r>
      <w:proofErr w:type="spellEnd"/>
      <w:r w:rsidRPr="00C753B9">
        <w:t xml:space="preserve"> - </w:t>
      </w:r>
      <w:r>
        <w:t>a</w:t>
      </w:r>
      <w:r w:rsidRPr="00C753B9">
        <w:t xml:space="preserve"> </w:t>
      </w:r>
      <w:r>
        <w:t>r</w:t>
      </w:r>
      <w:r w:rsidRPr="00C753B9">
        <w:t xml:space="preserve">obot </w:t>
      </w:r>
      <w:r>
        <w:t>s</w:t>
      </w:r>
      <w:r w:rsidRPr="00C753B9">
        <w:t xml:space="preserve">ystem for </w:t>
      </w:r>
      <w:r>
        <w:t>a</w:t>
      </w:r>
      <w:r w:rsidRPr="00C753B9">
        <w:t xml:space="preserve">utomated </w:t>
      </w:r>
      <w:r>
        <w:t>h</w:t>
      </w:r>
      <w:r w:rsidRPr="00C753B9">
        <w:t xml:space="preserve">andling and </w:t>
      </w:r>
      <w:r>
        <w:t>p</w:t>
      </w:r>
      <w:r w:rsidRPr="00C753B9">
        <w:t xml:space="preserve">henotyping of </w:t>
      </w:r>
      <w:r>
        <w:t>i</w:t>
      </w:r>
      <w:r w:rsidRPr="00C753B9">
        <w:t xml:space="preserve">ndividual </w:t>
      </w:r>
      <w:r>
        <w:t>s</w:t>
      </w:r>
      <w:r w:rsidRPr="00C753B9">
        <w:t>eeds</w:t>
      </w:r>
    </w:p>
    <w:p w14:paraId="5768E816" w14:textId="5D6DA493" w:rsidR="00B02C0A" w:rsidRDefault="00B02C0A" w:rsidP="00B02C0A">
      <w:pPr>
        <w:jc w:val="center"/>
      </w:pPr>
      <w:proofErr w:type="spellStart"/>
      <w:r>
        <w:t>J</w:t>
      </w:r>
      <w:r w:rsidR="00B57FEC">
        <w:t>h</w:t>
      </w:r>
      <w:r>
        <w:t>anke</w:t>
      </w:r>
      <w:proofErr w:type="spellEnd"/>
      <w:r>
        <w:t xml:space="preserve">, </w:t>
      </w:r>
      <w:r>
        <w:rPr>
          <w:rFonts w:hint="eastAsia"/>
        </w:rPr>
        <w:t>T</w:t>
      </w:r>
      <w:r>
        <w:t xml:space="preserve">., Roussel, J., </w:t>
      </w:r>
      <w:proofErr w:type="spellStart"/>
      <w:r>
        <w:t>Hombach</w:t>
      </w:r>
      <w:proofErr w:type="spellEnd"/>
      <w:r>
        <w:t xml:space="preserve">, T., Kochs, J., Fischbach, A., Huber, G., </w:t>
      </w:r>
      <w:proofErr w:type="spellStart"/>
      <w:r>
        <w:t>Scharr</w:t>
      </w:r>
      <w:proofErr w:type="spellEnd"/>
      <w:r>
        <w:t>, H. (2016)</w:t>
      </w:r>
    </w:p>
    <w:p w14:paraId="0ECFFE5B" w14:textId="511771BE" w:rsidR="00B02C0A" w:rsidRDefault="00B02C0A" w:rsidP="00B02C0A">
      <w:pPr>
        <w:spacing w:line="300" w:lineRule="exact"/>
        <w:jc w:val="center"/>
      </w:pPr>
      <w:r w:rsidRPr="00123F5E">
        <w:t>Plant Physiol</w:t>
      </w:r>
      <w:r>
        <w:t>., 172</w:t>
      </w:r>
      <w:r w:rsidR="000B1C96">
        <w:t>:</w:t>
      </w:r>
      <w:r>
        <w:t xml:space="preserve"> </w:t>
      </w:r>
      <w:r w:rsidRPr="0081425A">
        <w:t>1</w:t>
      </w:r>
      <w:r>
        <w:t>358</w:t>
      </w:r>
      <w:r w:rsidRPr="0081425A">
        <w:t>-1</w:t>
      </w:r>
      <w:r>
        <w:t>370</w:t>
      </w:r>
    </w:p>
    <w:p w14:paraId="2A3B9E8C" w14:textId="77777777" w:rsidR="00F973EB" w:rsidRPr="004671EF" w:rsidRDefault="00F973EB" w:rsidP="00F973EB">
      <w:pPr>
        <w:jc w:val="center"/>
      </w:pPr>
      <w:proofErr w:type="spellStart"/>
      <w:r w:rsidRPr="00F973EB">
        <w:rPr>
          <w:rFonts w:hint="eastAsia"/>
          <w:i/>
          <w:iCs/>
        </w:rPr>
        <w:t>pheno</w:t>
      </w:r>
      <w:r w:rsidRPr="004671EF">
        <w:rPr>
          <w:rFonts w:hint="eastAsia"/>
        </w:rPr>
        <w:t>Seeder</w:t>
      </w:r>
      <w:proofErr w:type="spellEnd"/>
      <w:r w:rsidRPr="004671EF">
        <w:rPr>
          <w:rFonts w:hint="eastAsia"/>
        </w:rPr>
        <w:t xml:space="preserve"> - </w:t>
      </w:r>
      <w:r w:rsidRPr="004671EF">
        <w:rPr>
          <w:rFonts w:hint="eastAsia"/>
        </w:rPr>
        <w:t>個々の種子の取り扱いと表現型</w:t>
      </w:r>
      <w:r>
        <w:rPr>
          <w:rFonts w:hint="eastAsia"/>
        </w:rPr>
        <w:t>解析</w:t>
      </w:r>
      <w:r w:rsidRPr="004671EF">
        <w:rPr>
          <w:rFonts w:hint="eastAsia"/>
        </w:rPr>
        <w:t>を自動化するロボットシステム</w:t>
      </w:r>
    </w:p>
    <w:p w14:paraId="0586F987" w14:textId="6E2EC4F4" w:rsidR="00B02C0A" w:rsidRDefault="00B02C0A" w:rsidP="00F973EB"/>
    <w:p w14:paraId="1C037C9E" w14:textId="632DC3AF" w:rsidR="00496272" w:rsidRPr="001B6FB4" w:rsidRDefault="0016018F" w:rsidP="0016018F">
      <w:pPr>
        <w:rPr>
          <w:i/>
          <w:iCs/>
        </w:rPr>
      </w:pPr>
      <w:r>
        <w:rPr>
          <w:rFonts w:hint="eastAsia"/>
        </w:rPr>
        <w:t xml:space="preserve">　</w:t>
      </w:r>
      <w:r w:rsidRPr="00E2225C">
        <w:rPr>
          <w:rFonts w:hint="eastAsia"/>
        </w:rPr>
        <w:t>種子の形質が非常に多様であることは</w:t>
      </w:r>
      <w:r w:rsidR="000B1C96" w:rsidRPr="00E2225C">
        <w:rPr>
          <w:rFonts w:hint="eastAsia"/>
        </w:rPr>
        <w:t>高等植物の</w:t>
      </w:r>
      <w:r w:rsidR="000B1C96">
        <w:rPr>
          <w:rFonts w:hint="eastAsia"/>
        </w:rPr>
        <w:t>興味深い</w:t>
      </w:r>
      <w:r w:rsidRPr="00E2225C">
        <w:rPr>
          <w:rFonts w:hint="eastAsia"/>
        </w:rPr>
        <w:t>特徴であり</w:t>
      </w:r>
      <w:r w:rsidR="002773C2">
        <w:rPr>
          <w:rFonts w:hint="eastAsia"/>
        </w:rPr>
        <w:t>，</w:t>
      </w:r>
      <w:r w:rsidR="009377B6">
        <w:rPr>
          <w:rFonts w:hint="eastAsia"/>
        </w:rPr>
        <w:t>その</w:t>
      </w:r>
      <w:r w:rsidR="00B878B0">
        <w:rPr>
          <w:rFonts w:hint="eastAsia"/>
        </w:rPr>
        <w:t>繁栄</w:t>
      </w:r>
      <w:r w:rsidR="00491CA5">
        <w:rPr>
          <w:rFonts w:hint="eastAsia"/>
        </w:rPr>
        <w:t>に決定的に重要</w:t>
      </w:r>
      <w:r w:rsidR="002773C2">
        <w:rPr>
          <w:rFonts w:hint="eastAsia"/>
        </w:rPr>
        <w:t>である．</w:t>
      </w:r>
      <w:r w:rsidRPr="00E2225C">
        <w:rPr>
          <w:rFonts w:hint="eastAsia"/>
        </w:rPr>
        <w:t>特に</w:t>
      </w:r>
      <w:r w:rsidR="002773C2">
        <w:rPr>
          <w:rFonts w:hint="eastAsia"/>
        </w:rPr>
        <w:t>，</w:t>
      </w:r>
      <w:r w:rsidRPr="00E2225C">
        <w:rPr>
          <w:rFonts w:hint="eastAsia"/>
        </w:rPr>
        <w:t>種子の質量は苗の成長に重要な役割を果たすと考えられてい</w:t>
      </w:r>
      <w:r w:rsidR="002773C2">
        <w:rPr>
          <w:rFonts w:hint="eastAsia"/>
        </w:rPr>
        <w:t>る</w:t>
      </w:r>
      <w:r w:rsidR="00B0060A">
        <w:rPr>
          <w:rFonts w:hint="eastAsia"/>
        </w:rPr>
        <w:t>．質量は，一般的には</w:t>
      </w:r>
      <w:r w:rsidR="00B0060A">
        <w:rPr>
          <w:rFonts w:hint="eastAsia"/>
        </w:rPr>
        <w:t>5</w:t>
      </w:r>
      <w:r w:rsidR="00B0060A">
        <w:t>0~1,000</w:t>
      </w:r>
      <w:r w:rsidR="00B0060A">
        <w:rPr>
          <w:rFonts w:hint="eastAsia"/>
        </w:rPr>
        <w:t>粒のバッチの平均値として計測される．あるいは，二次元の投影画像から得られた</w:t>
      </w:r>
      <w:r w:rsidR="00474F95">
        <w:rPr>
          <w:rFonts w:hint="eastAsia"/>
        </w:rPr>
        <w:t>投影</w:t>
      </w:r>
      <w:r w:rsidR="00B0060A">
        <w:rPr>
          <w:rFonts w:hint="eastAsia"/>
        </w:rPr>
        <w:t>面積を</w:t>
      </w:r>
      <w:r w:rsidR="009467C6">
        <w:rPr>
          <w:rFonts w:hint="eastAsia"/>
        </w:rPr>
        <w:t>質量の代用とすることも多い</w:t>
      </w:r>
      <w:r w:rsidR="00B0060A">
        <w:rPr>
          <w:rFonts w:hint="eastAsia"/>
        </w:rPr>
        <w:t>．</w:t>
      </w:r>
      <w:r w:rsidR="00474F95">
        <w:rPr>
          <w:rFonts w:hint="eastAsia"/>
        </w:rPr>
        <w:t>しかし，投影面積は，スキャン時の種子の形状や向きに左右される可能性があるため，必ずしも正確に測定できているとは限らない．</w:t>
      </w:r>
      <w:r w:rsidR="00B0060A">
        <w:rPr>
          <w:rFonts w:hint="eastAsia"/>
        </w:rPr>
        <w:t>物理的な観点からいえば，</w:t>
      </w:r>
      <w:r w:rsidR="002773C2">
        <w:rPr>
          <w:rFonts w:hint="eastAsia"/>
        </w:rPr>
        <w:t>2</w:t>
      </w:r>
      <w:r w:rsidR="00B0060A">
        <w:rPr>
          <w:rFonts w:hint="eastAsia"/>
        </w:rPr>
        <w:t>次元的な特徴である面積よりも，</w:t>
      </w:r>
      <w:r w:rsidR="002773C2">
        <w:rPr>
          <w:rFonts w:hint="eastAsia"/>
        </w:rPr>
        <w:t>3</w:t>
      </w:r>
      <w:r w:rsidR="00B0060A">
        <w:rPr>
          <w:rFonts w:hint="eastAsia"/>
        </w:rPr>
        <w:t>次元的な特徴である体積の</w:t>
      </w:r>
      <w:r w:rsidR="00474F95">
        <w:rPr>
          <w:rFonts w:hint="eastAsia"/>
        </w:rPr>
        <w:t>方が，質量を表すのに適しているはずである．しかし，種子の体積を直接測定する手頃な方法は，これまで実現できていない．</w:t>
      </w:r>
      <w:r w:rsidR="00514AC7">
        <w:rPr>
          <w:rFonts w:hint="eastAsia"/>
        </w:rPr>
        <w:t>そこで筆者らは，</w:t>
      </w:r>
      <w:r w:rsidR="00514AC7" w:rsidRPr="004671EF">
        <w:rPr>
          <w:rFonts w:hint="eastAsia"/>
        </w:rPr>
        <w:t>個々の種子の取り扱いと表現型</w:t>
      </w:r>
      <w:r w:rsidR="00514AC7">
        <w:rPr>
          <w:rFonts w:hint="eastAsia"/>
        </w:rPr>
        <w:t>解析</w:t>
      </w:r>
      <w:r w:rsidR="00514AC7" w:rsidRPr="004671EF">
        <w:rPr>
          <w:rFonts w:hint="eastAsia"/>
        </w:rPr>
        <w:t>を自動化するロボットシステム</w:t>
      </w:r>
      <w:r w:rsidR="00514AC7">
        <w:rPr>
          <w:rFonts w:hint="eastAsia"/>
        </w:rPr>
        <w:t>である</w:t>
      </w:r>
      <w:proofErr w:type="spellStart"/>
      <w:r w:rsidRPr="00FA51E6">
        <w:rPr>
          <w:rFonts w:hint="eastAsia"/>
          <w:i/>
          <w:iCs/>
        </w:rPr>
        <w:t>pheno</w:t>
      </w:r>
      <w:r w:rsidRPr="00E2225C">
        <w:rPr>
          <w:rFonts w:hint="eastAsia"/>
        </w:rPr>
        <w:t>Seeder</w:t>
      </w:r>
      <w:proofErr w:type="spellEnd"/>
      <w:r w:rsidR="00514AC7">
        <w:rPr>
          <w:rFonts w:hint="eastAsia"/>
        </w:rPr>
        <w:t>を開発した．</w:t>
      </w:r>
      <w:r w:rsidRPr="00E2225C">
        <w:rPr>
          <w:rFonts w:hint="eastAsia"/>
        </w:rPr>
        <w:t>この装置は</w:t>
      </w:r>
      <w:r w:rsidR="002773C2">
        <w:rPr>
          <w:rFonts w:hint="eastAsia"/>
        </w:rPr>
        <w:t>，</w:t>
      </w:r>
      <w:r w:rsidRPr="00E2225C">
        <w:rPr>
          <w:rFonts w:hint="eastAsia"/>
        </w:rPr>
        <w:t>非常に異なるサイズ</w:t>
      </w:r>
      <w:r w:rsidR="002773C2">
        <w:rPr>
          <w:rFonts w:hint="eastAsia"/>
        </w:rPr>
        <w:t>の</w:t>
      </w:r>
      <w:r w:rsidRPr="00E2225C">
        <w:rPr>
          <w:rFonts w:hint="eastAsia"/>
        </w:rPr>
        <w:t>種子を</w:t>
      </w:r>
      <w:r w:rsidR="00FA51E6">
        <w:rPr>
          <w:rFonts w:hint="eastAsia"/>
        </w:rPr>
        <w:t>個別に</w:t>
      </w:r>
      <w:r w:rsidRPr="00E2225C">
        <w:rPr>
          <w:rFonts w:hint="eastAsia"/>
        </w:rPr>
        <w:t>取り扱い</w:t>
      </w:r>
      <w:r w:rsidR="002773C2">
        <w:rPr>
          <w:rFonts w:hint="eastAsia"/>
        </w:rPr>
        <w:t>，</w:t>
      </w:r>
      <w:r w:rsidRPr="00E2225C">
        <w:rPr>
          <w:rFonts w:hint="eastAsia"/>
        </w:rPr>
        <w:t>表現型を決定することができ</w:t>
      </w:r>
      <w:r w:rsidR="002773C2">
        <w:rPr>
          <w:rFonts w:hint="eastAsia"/>
        </w:rPr>
        <w:t>る．</w:t>
      </w:r>
      <w:r w:rsidRPr="008805C9">
        <w:rPr>
          <w:rFonts w:hint="eastAsia"/>
        </w:rPr>
        <w:t>このシステムは</w:t>
      </w:r>
      <w:r w:rsidR="002773C2">
        <w:rPr>
          <w:rFonts w:hint="eastAsia"/>
        </w:rPr>
        <w:t>，</w:t>
      </w:r>
      <w:r w:rsidRPr="008805C9">
        <w:rPr>
          <w:rFonts w:hint="eastAsia"/>
        </w:rPr>
        <w:t>ピックアンドプレース・ロボットと</w:t>
      </w:r>
      <w:r w:rsidR="002773C2">
        <w:rPr>
          <w:rFonts w:hint="eastAsia"/>
        </w:rPr>
        <w:t>，</w:t>
      </w:r>
      <w:r w:rsidRPr="008805C9">
        <w:rPr>
          <w:rFonts w:hint="eastAsia"/>
        </w:rPr>
        <w:t>多目的に拡張可能なセンサーで構成されてい</w:t>
      </w:r>
      <w:r w:rsidR="002773C2">
        <w:rPr>
          <w:rFonts w:hint="eastAsia"/>
        </w:rPr>
        <w:t>る．</w:t>
      </w:r>
      <w:r w:rsidRPr="000C60D4">
        <w:rPr>
          <w:rFonts w:hint="eastAsia"/>
        </w:rPr>
        <w:t>個々の種子から</w:t>
      </w:r>
      <w:r w:rsidR="00514AC7">
        <w:rPr>
          <w:rFonts w:hint="eastAsia"/>
        </w:rPr>
        <w:t>，投影による</w:t>
      </w:r>
      <w:r w:rsidR="002773C2">
        <w:rPr>
          <w:rFonts w:hint="eastAsia"/>
        </w:rPr>
        <w:t>1</w:t>
      </w:r>
      <w:r w:rsidR="00514AC7">
        <w:rPr>
          <w:rFonts w:hint="eastAsia"/>
        </w:rPr>
        <w:t>次元および</w:t>
      </w:r>
      <w:r w:rsidR="002773C2">
        <w:rPr>
          <w:rFonts w:hint="eastAsia"/>
        </w:rPr>
        <w:t>2</w:t>
      </w:r>
      <w:r w:rsidR="00514AC7">
        <w:rPr>
          <w:rFonts w:hint="eastAsia"/>
        </w:rPr>
        <w:t>次元データ，</w:t>
      </w:r>
      <w:r w:rsidR="002773C2">
        <w:rPr>
          <w:rFonts w:hint="eastAsia"/>
        </w:rPr>
        <w:t>3</w:t>
      </w:r>
      <w:r w:rsidR="00514AC7">
        <w:rPr>
          <w:rFonts w:hint="eastAsia"/>
        </w:rPr>
        <w:t>次元再構成データ，質量を検出し，</w:t>
      </w:r>
      <w:r w:rsidRPr="000C60D4">
        <w:rPr>
          <w:rFonts w:hint="eastAsia"/>
        </w:rPr>
        <w:t>これらから種子密度も算出され</w:t>
      </w:r>
      <w:r w:rsidR="00514AC7">
        <w:rPr>
          <w:rFonts w:hint="eastAsia"/>
        </w:rPr>
        <w:t>る．</w:t>
      </w:r>
      <w:r w:rsidRPr="001E1FFE">
        <w:rPr>
          <w:rFonts w:hint="eastAsia"/>
        </w:rPr>
        <w:t>各種子は</w:t>
      </w:r>
      <w:r w:rsidR="002773C2">
        <w:rPr>
          <w:rFonts w:hint="eastAsia"/>
        </w:rPr>
        <w:t>，</w:t>
      </w:r>
      <w:r w:rsidRPr="001E1FFE">
        <w:rPr>
          <w:rFonts w:hint="eastAsia"/>
        </w:rPr>
        <w:t>識別子によって追跡され</w:t>
      </w:r>
      <w:r w:rsidR="002773C2">
        <w:rPr>
          <w:rFonts w:hint="eastAsia"/>
        </w:rPr>
        <w:t>，</w:t>
      </w:r>
      <w:r w:rsidRPr="001E1FFE">
        <w:rPr>
          <w:rFonts w:hint="eastAsia"/>
        </w:rPr>
        <w:t>表現型を測定した後</w:t>
      </w:r>
      <w:r w:rsidR="002773C2">
        <w:rPr>
          <w:rFonts w:hint="eastAsia"/>
        </w:rPr>
        <w:t>，</w:t>
      </w:r>
      <w:r w:rsidRPr="001E1FFE">
        <w:rPr>
          <w:rFonts w:hint="eastAsia"/>
        </w:rPr>
        <w:t>さらなる評価や処理のために</w:t>
      </w:r>
      <w:r w:rsidR="002773C2">
        <w:rPr>
          <w:rFonts w:hint="eastAsia"/>
        </w:rPr>
        <w:t>，</w:t>
      </w:r>
      <w:r w:rsidRPr="001E1FFE">
        <w:rPr>
          <w:rFonts w:hint="eastAsia"/>
        </w:rPr>
        <w:t>植え付け</w:t>
      </w:r>
      <w:r w:rsidR="002773C2">
        <w:rPr>
          <w:rFonts w:hint="eastAsia"/>
        </w:rPr>
        <w:t>，</w:t>
      </w:r>
      <w:r w:rsidRPr="001E1FFE">
        <w:rPr>
          <w:rFonts w:hint="eastAsia"/>
        </w:rPr>
        <w:t>選別</w:t>
      </w:r>
      <w:r w:rsidR="002773C2">
        <w:rPr>
          <w:rFonts w:hint="eastAsia"/>
        </w:rPr>
        <w:t>，</w:t>
      </w:r>
      <w:r w:rsidRPr="001E1FFE">
        <w:rPr>
          <w:rFonts w:hint="eastAsia"/>
        </w:rPr>
        <w:t>または個別に保存することがで</w:t>
      </w:r>
      <w:r w:rsidR="00514AC7">
        <w:rPr>
          <w:rFonts w:hint="eastAsia"/>
        </w:rPr>
        <w:t>きる．</w:t>
      </w:r>
      <w:proofErr w:type="spellStart"/>
      <w:r w:rsidR="00514AC7" w:rsidRPr="00FA51E6">
        <w:rPr>
          <w:rFonts w:hint="eastAsia"/>
          <w:i/>
          <w:iCs/>
        </w:rPr>
        <w:t>pheno</w:t>
      </w:r>
      <w:r w:rsidR="00514AC7" w:rsidRPr="00E2225C">
        <w:rPr>
          <w:rFonts w:hint="eastAsia"/>
        </w:rPr>
        <w:t>Seeder</w:t>
      </w:r>
      <w:proofErr w:type="spellEnd"/>
      <w:r w:rsidR="00514AC7">
        <w:rPr>
          <w:rFonts w:hint="eastAsia"/>
        </w:rPr>
        <w:t>を用いて，</w:t>
      </w:r>
      <w:r w:rsidRPr="002611F4">
        <w:rPr>
          <w:rFonts w:hint="eastAsia"/>
        </w:rPr>
        <w:t>シロイヌナズナ（</w:t>
      </w:r>
      <w:r w:rsidRPr="00E97436">
        <w:rPr>
          <w:rFonts w:hint="eastAsia"/>
          <w:i/>
          <w:iCs/>
        </w:rPr>
        <w:t>Arabidopsis thaliana</w:t>
      </w:r>
      <w:r w:rsidR="00830EEF" w:rsidRPr="001B6FB4">
        <w:t xml:space="preserve"> (L.) </w:t>
      </w:r>
      <w:proofErr w:type="spellStart"/>
      <w:r w:rsidR="00830EEF" w:rsidRPr="001B6FB4">
        <w:t>Heynh</w:t>
      </w:r>
      <w:proofErr w:type="spellEnd"/>
      <w:r w:rsidR="00830EEF" w:rsidRPr="001B6FB4">
        <w:t>.</w:t>
      </w:r>
      <w:r w:rsidRPr="002611F4">
        <w:rPr>
          <w:rFonts w:hint="eastAsia"/>
        </w:rPr>
        <w:t>）</w:t>
      </w:r>
      <w:r w:rsidR="002773C2">
        <w:rPr>
          <w:rFonts w:hint="eastAsia"/>
        </w:rPr>
        <w:t>，</w:t>
      </w:r>
      <w:r w:rsidR="00C166C2" w:rsidRPr="00C166C2">
        <w:rPr>
          <w:rFonts w:hint="eastAsia"/>
        </w:rPr>
        <w:t>セイヨウアブラナ</w:t>
      </w:r>
      <w:r w:rsidRPr="002611F4">
        <w:rPr>
          <w:rFonts w:hint="eastAsia"/>
        </w:rPr>
        <w:t>（</w:t>
      </w:r>
      <w:r w:rsidRPr="00E97436">
        <w:rPr>
          <w:rFonts w:hint="eastAsia"/>
          <w:i/>
          <w:iCs/>
        </w:rPr>
        <w:t>Brassica napus</w:t>
      </w:r>
      <w:r w:rsidR="00830EEF">
        <w:rPr>
          <w:i/>
          <w:iCs/>
        </w:rPr>
        <w:t xml:space="preserve"> </w:t>
      </w:r>
      <w:r w:rsidR="00830EEF">
        <w:t>L.</w:t>
      </w:r>
      <w:r w:rsidRPr="002611F4">
        <w:rPr>
          <w:rFonts w:hint="eastAsia"/>
        </w:rPr>
        <w:t>）</w:t>
      </w:r>
      <w:r w:rsidR="002773C2">
        <w:rPr>
          <w:rFonts w:hint="eastAsia"/>
        </w:rPr>
        <w:t>，</w:t>
      </w:r>
      <w:r w:rsidRPr="002611F4">
        <w:rPr>
          <w:rFonts w:hint="eastAsia"/>
        </w:rPr>
        <w:t>オオムギ（</w:t>
      </w:r>
      <w:r w:rsidRPr="00E97436">
        <w:rPr>
          <w:rFonts w:hint="eastAsia"/>
          <w:i/>
          <w:iCs/>
        </w:rPr>
        <w:t>Hordeum vulgare</w:t>
      </w:r>
      <w:r w:rsidR="00DB4044">
        <w:rPr>
          <w:i/>
          <w:iCs/>
        </w:rPr>
        <w:t xml:space="preserve"> </w:t>
      </w:r>
      <w:r w:rsidR="00DB4044">
        <w:t>L.</w:t>
      </w:r>
      <w:r w:rsidRPr="002611F4">
        <w:rPr>
          <w:rFonts w:hint="eastAsia"/>
        </w:rPr>
        <w:t>）の</w:t>
      </w:r>
      <w:r w:rsidR="00514AC7">
        <w:rPr>
          <w:rFonts w:hint="eastAsia"/>
        </w:rPr>
        <w:t>3</w:t>
      </w:r>
      <w:r w:rsidR="00514AC7">
        <w:rPr>
          <w:rFonts w:hint="eastAsia"/>
        </w:rPr>
        <w:t>つの系統について，</w:t>
      </w:r>
      <w:r w:rsidR="00514AC7" w:rsidRPr="001A03AF">
        <w:rPr>
          <w:rFonts w:hint="eastAsia"/>
        </w:rPr>
        <w:t>それぞれ</w:t>
      </w:r>
      <w:r w:rsidR="00514AC7" w:rsidRPr="001A03AF">
        <w:rPr>
          <w:rFonts w:hint="eastAsia"/>
        </w:rPr>
        <w:t>1,000</w:t>
      </w:r>
      <w:r w:rsidR="00514AC7" w:rsidRPr="001A03AF">
        <w:rPr>
          <w:rFonts w:hint="eastAsia"/>
        </w:rPr>
        <w:t>粒以上の種子の形質を評価し</w:t>
      </w:r>
      <w:r w:rsidR="00514AC7">
        <w:rPr>
          <w:rFonts w:hint="eastAsia"/>
        </w:rPr>
        <w:t>た．</w:t>
      </w:r>
      <w:r w:rsidR="00220D70" w:rsidRPr="00C166C2">
        <w:rPr>
          <w:rFonts w:hint="eastAsia"/>
        </w:rPr>
        <w:t>セイヨウアブラナ</w:t>
      </w:r>
      <w:r w:rsidR="000A161D">
        <w:rPr>
          <w:rFonts w:hint="eastAsia"/>
        </w:rPr>
        <w:t>の</w:t>
      </w:r>
      <w:r w:rsidR="000A161D">
        <w:rPr>
          <w:rFonts w:hint="eastAsia"/>
        </w:rPr>
        <w:t>Wotan</w:t>
      </w:r>
      <w:r w:rsidR="00496272">
        <w:rPr>
          <w:rFonts w:hint="eastAsia"/>
        </w:rPr>
        <w:t>系統</w:t>
      </w:r>
      <w:r w:rsidR="000A161D">
        <w:rPr>
          <w:rFonts w:hint="eastAsia"/>
        </w:rPr>
        <w:t>の種子について</w:t>
      </w:r>
      <w:r w:rsidR="00F43B28">
        <w:rPr>
          <w:rFonts w:hint="eastAsia"/>
        </w:rPr>
        <w:t>，</w:t>
      </w:r>
      <w:r w:rsidR="00D94262">
        <w:rPr>
          <w:rFonts w:hint="eastAsia"/>
        </w:rPr>
        <w:t>面積</w:t>
      </w:r>
      <w:r w:rsidR="00F43B28">
        <w:rPr>
          <w:rFonts w:hint="eastAsia"/>
        </w:rPr>
        <w:t>（</w:t>
      </w:r>
      <w:r w:rsidR="00F43B28" w:rsidRPr="00F43B28">
        <w:rPr>
          <w:rFonts w:hint="eastAsia"/>
          <w:i/>
          <w:iCs/>
        </w:rPr>
        <w:t>A</w:t>
      </w:r>
      <w:r w:rsidR="00F43B28">
        <w:rPr>
          <w:rFonts w:hint="eastAsia"/>
        </w:rPr>
        <w:t>）</w:t>
      </w:r>
      <w:r w:rsidR="00D94262">
        <w:rPr>
          <w:rFonts w:hint="eastAsia"/>
        </w:rPr>
        <w:t>，体積</w:t>
      </w:r>
      <w:r w:rsidR="00F43B28">
        <w:rPr>
          <w:rFonts w:hint="eastAsia"/>
        </w:rPr>
        <w:t>（</w:t>
      </w:r>
      <w:r w:rsidR="00F43B28" w:rsidRPr="00F43B28">
        <w:rPr>
          <w:rFonts w:hint="eastAsia"/>
          <w:i/>
          <w:iCs/>
        </w:rPr>
        <w:t>V</w:t>
      </w:r>
      <w:r w:rsidR="00F43B28">
        <w:rPr>
          <w:rFonts w:hint="eastAsia"/>
        </w:rPr>
        <w:t>）</w:t>
      </w:r>
      <w:r w:rsidR="00D94262">
        <w:rPr>
          <w:rFonts w:hint="eastAsia"/>
        </w:rPr>
        <w:t>，二次元画像から求められた体積（</w:t>
      </w:r>
      <w:r w:rsidR="00D94262" w:rsidRPr="009C5C35">
        <w:rPr>
          <w:rFonts w:hint="eastAsia"/>
          <w:i/>
          <w:iCs/>
        </w:rPr>
        <w:t>V</w:t>
      </w:r>
      <w:r w:rsidR="009C5C35">
        <w:rPr>
          <w:i/>
          <w:iCs/>
        </w:rPr>
        <w:t xml:space="preserve"> </w:t>
      </w:r>
      <w:r w:rsidR="009C5C35" w:rsidRPr="009C5C35">
        <w:rPr>
          <w:vertAlign w:val="subscript"/>
        </w:rPr>
        <w:t>2D</w:t>
      </w:r>
      <w:r w:rsidR="00D94262">
        <w:rPr>
          <w:rFonts w:hint="eastAsia"/>
        </w:rPr>
        <w:t>）</w:t>
      </w:r>
      <w:r w:rsidR="002D7C71">
        <w:rPr>
          <w:rFonts w:hint="eastAsia"/>
        </w:rPr>
        <w:t>を質量（</w:t>
      </w:r>
      <w:r w:rsidR="002D7C71" w:rsidRPr="00F43B28">
        <w:rPr>
          <w:rFonts w:hint="eastAsia"/>
          <w:i/>
          <w:iCs/>
        </w:rPr>
        <w:t>M</w:t>
      </w:r>
      <w:r w:rsidR="002D7C71">
        <w:rPr>
          <w:rFonts w:hint="eastAsia"/>
        </w:rPr>
        <w:t>）</w:t>
      </w:r>
      <w:r w:rsidR="00F43B28">
        <w:rPr>
          <w:rFonts w:hint="eastAsia"/>
        </w:rPr>
        <w:t>と比較すると，</w:t>
      </w:r>
      <w:r w:rsidR="00F43B28" w:rsidRPr="002773C2">
        <w:rPr>
          <w:rFonts w:hint="eastAsia"/>
          <w:i/>
          <w:iCs/>
        </w:rPr>
        <w:t>Ａ</w:t>
      </w:r>
      <w:r w:rsidR="002D7C71">
        <w:rPr>
          <w:rFonts w:hint="eastAsia"/>
        </w:rPr>
        <w:t>と</w:t>
      </w:r>
      <w:r w:rsidR="00F43B28" w:rsidRPr="002773C2">
        <w:rPr>
          <w:rFonts w:hint="eastAsia"/>
          <w:i/>
          <w:iCs/>
        </w:rPr>
        <w:t>M</w:t>
      </w:r>
      <w:r w:rsidR="002D7C71">
        <w:rPr>
          <w:rFonts w:hint="eastAsia"/>
        </w:rPr>
        <w:t>の相関は弱く</w:t>
      </w:r>
      <w:r w:rsidR="00F43B28">
        <w:rPr>
          <w:rFonts w:hint="eastAsia"/>
        </w:rPr>
        <w:t>，その誤差はかなり大きくなることがわかった．</w:t>
      </w:r>
      <w:r w:rsidR="00F43B28" w:rsidRPr="002773C2">
        <w:rPr>
          <w:rFonts w:hint="eastAsia"/>
          <w:i/>
          <w:iCs/>
        </w:rPr>
        <w:t>M</w:t>
      </w:r>
      <w:r w:rsidR="00F43B28">
        <w:rPr>
          <w:rFonts w:hint="eastAsia"/>
        </w:rPr>
        <w:t>と</w:t>
      </w:r>
      <w:r w:rsidR="00F43B28" w:rsidRPr="009C5C35">
        <w:rPr>
          <w:rFonts w:hint="eastAsia"/>
          <w:i/>
          <w:iCs/>
        </w:rPr>
        <w:t>V</w:t>
      </w:r>
      <w:r w:rsidR="00F43B28">
        <w:rPr>
          <w:i/>
          <w:iCs/>
        </w:rPr>
        <w:t xml:space="preserve"> </w:t>
      </w:r>
      <w:r w:rsidR="00F43B28" w:rsidRPr="009C5C35">
        <w:rPr>
          <w:vertAlign w:val="subscript"/>
        </w:rPr>
        <w:t>2D</w:t>
      </w:r>
      <w:r w:rsidR="00F43B28">
        <w:rPr>
          <w:rFonts w:hint="eastAsia"/>
        </w:rPr>
        <w:t>でも，</w:t>
      </w:r>
      <w:r w:rsidR="00496272">
        <w:rPr>
          <w:rFonts w:hint="eastAsia"/>
        </w:rPr>
        <w:t>誤差はかなり大きくなった</w:t>
      </w:r>
      <w:r w:rsidR="00F43B28">
        <w:rPr>
          <w:rFonts w:hint="eastAsia"/>
        </w:rPr>
        <w:t>．しかし，</w:t>
      </w:r>
      <w:r w:rsidR="00F43B28" w:rsidRPr="002773C2">
        <w:rPr>
          <w:rFonts w:hint="eastAsia"/>
          <w:i/>
          <w:iCs/>
        </w:rPr>
        <w:t>M</w:t>
      </w:r>
      <w:r w:rsidR="00F43B28">
        <w:rPr>
          <w:rFonts w:hint="eastAsia"/>
        </w:rPr>
        <w:t>と</w:t>
      </w:r>
      <w:r w:rsidR="00F43B28" w:rsidRPr="002773C2">
        <w:rPr>
          <w:rFonts w:hint="eastAsia"/>
          <w:i/>
          <w:iCs/>
        </w:rPr>
        <w:t>V</w:t>
      </w:r>
      <w:r w:rsidR="00F43B28">
        <w:rPr>
          <w:rFonts w:hint="eastAsia"/>
        </w:rPr>
        <w:t>の</w:t>
      </w:r>
      <w:r w:rsidR="00B52F23">
        <w:rPr>
          <w:rFonts w:hint="eastAsia"/>
        </w:rPr>
        <w:t>相関は非常に強かった</w:t>
      </w:r>
      <w:r w:rsidR="00F43B28">
        <w:rPr>
          <w:rFonts w:hint="eastAsia"/>
        </w:rPr>
        <w:t>．オオムギの</w:t>
      </w:r>
      <w:r w:rsidR="00F43B28">
        <w:rPr>
          <w:rFonts w:hint="eastAsia"/>
        </w:rPr>
        <w:t>Brake</w:t>
      </w:r>
      <w:r w:rsidR="00496272">
        <w:rPr>
          <w:rFonts w:hint="eastAsia"/>
        </w:rPr>
        <w:t>系統</w:t>
      </w:r>
      <w:r w:rsidR="00F43B28">
        <w:rPr>
          <w:rFonts w:hint="eastAsia"/>
        </w:rPr>
        <w:t>の</w:t>
      </w:r>
      <w:r w:rsidR="00496272">
        <w:rPr>
          <w:rFonts w:hint="eastAsia"/>
        </w:rPr>
        <w:t>種子では，</w:t>
      </w:r>
      <w:r w:rsidR="00496272" w:rsidRPr="002773C2">
        <w:rPr>
          <w:rFonts w:hint="eastAsia"/>
          <w:i/>
          <w:iCs/>
        </w:rPr>
        <w:t>M</w:t>
      </w:r>
      <w:r w:rsidR="00496272">
        <w:rPr>
          <w:rFonts w:hint="eastAsia"/>
        </w:rPr>
        <w:t>と</w:t>
      </w:r>
      <w:r w:rsidR="00496272" w:rsidRPr="002773C2">
        <w:rPr>
          <w:rFonts w:hint="eastAsia"/>
          <w:i/>
          <w:iCs/>
        </w:rPr>
        <w:t>V</w:t>
      </w:r>
      <w:r w:rsidR="00496272">
        <w:rPr>
          <w:rFonts w:hint="eastAsia"/>
        </w:rPr>
        <w:t>は</w:t>
      </w:r>
      <w:r w:rsidR="00B52F23">
        <w:rPr>
          <w:rFonts w:hint="eastAsia"/>
        </w:rPr>
        <w:t>強い</w:t>
      </w:r>
      <w:r w:rsidR="00496272">
        <w:rPr>
          <w:rFonts w:hint="eastAsia"/>
        </w:rPr>
        <w:t>相関を示したが，</w:t>
      </w:r>
      <w:r w:rsidR="00496272" w:rsidRPr="002773C2">
        <w:rPr>
          <w:rFonts w:hint="eastAsia"/>
          <w:i/>
          <w:iCs/>
        </w:rPr>
        <w:t>M</w:t>
      </w:r>
      <w:r w:rsidR="00496272">
        <w:rPr>
          <w:rFonts w:hint="eastAsia"/>
        </w:rPr>
        <w:t>と</w:t>
      </w:r>
      <w:r w:rsidR="00496272" w:rsidRPr="009C5C35">
        <w:rPr>
          <w:rFonts w:hint="eastAsia"/>
          <w:i/>
          <w:iCs/>
        </w:rPr>
        <w:t>V</w:t>
      </w:r>
      <w:r w:rsidR="00496272">
        <w:rPr>
          <w:i/>
          <w:iCs/>
        </w:rPr>
        <w:t xml:space="preserve"> </w:t>
      </w:r>
      <w:r w:rsidR="00496272" w:rsidRPr="009C5C35">
        <w:rPr>
          <w:vertAlign w:val="subscript"/>
        </w:rPr>
        <w:t>2D</w:t>
      </w:r>
      <w:r w:rsidR="00496272">
        <w:rPr>
          <w:rFonts w:hint="eastAsia"/>
        </w:rPr>
        <w:t>には相関関係がなく，</w:t>
      </w:r>
      <w:r w:rsidR="00496272">
        <w:rPr>
          <w:rFonts w:hint="eastAsia"/>
        </w:rPr>
        <w:t>2</w:t>
      </w:r>
      <w:r w:rsidR="00496272">
        <w:rPr>
          <w:rFonts w:hint="eastAsia"/>
        </w:rPr>
        <w:t>つのデータ集団が観察された．これは，オオムギの種子が腹側／背側のどちらにあるかによって，</w:t>
      </w:r>
      <w:r w:rsidR="00496272" w:rsidRPr="009C5C35">
        <w:rPr>
          <w:rFonts w:hint="eastAsia"/>
          <w:i/>
          <w:iCs/>
        </w:rPr>
        <w:t>V</w:t>
      </w:r>
      <w:r w:rsidR="00496272">
        <w:rPr>
          <w:i/>
          <w:iCs/>
        </w:rPr>
        <w:t xml:space="preserve"> </w:t>
      </w:r>
      <w:r w:rsidR="00496272" w:rsidRPr="009C5C35">
        <w:rPr>
          <w:vertAlign w:val="subscript"/>
        </w:rPr>
        <w:t>2D</w:t>
      </w:r>
      <w:r w:rsidR="00496272">
        <w:rPr>
          <w:rFonts w:hint="eastAsia"/>
        </w:rPr>
        <w:t>を求めるための二次元画像に系統的な誤差が</w:t>
      </w:r>
      <w:r w:rsidR="00B52F23">
        <w:rPr>
          <w:rFonts w:hint="eastAsia"/>
        </w:rPr>
        <w:t>生じる</w:t>
      </w:r>
      <w:r w:rsidR="00496272">
        <w:rPr>
          <w:rFonts w:hint="eastAsia"/>
        </w:rPr>
        <w:t>ためである．</w:t>
      </w:r>
      <w:r w:rsidR="00496272" w:rsidRPr="002A5F21">
        <w:rPr>
          <w:rFonts w:hint="eastAsia"/>
        </w:rPr>
        <w:t>シロイヌナズナ</w:t>
      </w:r>
      <w:r w:rsidR="00496272" w:rsidRPr="002A5F21">
        <w:rPr>
          <w:rFonts w:hint="eastAsia"/>
        </w:rPr>
        <w:t>Col-0</w:t>
      </w:r>
      <w:r w:rsidR="00496272">
        <w:rPr>
          <w:rFonts w:hint="eastAsia"/>
        </w:rPr>
        <w:t>系統</w:t>
      </w:r>
      <w:r w:rsidR="00496272" w:rsidRPr="002A5F21">
        <w:rPr>
          <w:rFonts w:hint="eastAsia"/>
        </w:rPr>
        <w:t>の種子</w:t>
      </w:r>
      <w:r w:rsidR="00496272">
        <w:rPr>
          <w:rFonts w:hint="eastAsia"/>
        </w:rPr>
        <w:t>では，</w:t>
      </w:r>
      <w:r w:rsidR="00496272" w:rsidRPr="002773C2">
        <w:rPr>
          <w:rFonts w:hint="eastAsia"/>
          <w:i/>
          <w:iCs/>
        </w:rPr>
        <w:t>M</w:t>
      </w:r>
      <w:r w:rsidR="00496272">
        <w:rPr>
          <w:rFonts w:hint="eastAsia"/>
        </w:rPr>
        <w:t>と</w:t>
      </w:r>
      <w:r w:rsidR="00496272" w:rsidRPr="009C5C35">
        <w:rPr>
          <w:rFonts w:hint="eastAsia"/>
          <w:i/>
          <w:iCs/>
        </w:rPr>
        <w:t>V</w:t>
      </w:r>
      <w:r w:rsidR="00496272">
        <w:rPr>
          <w:i/>
          <w:iCs/>
        </w:rPr>
        <w:t xml:space="preserve"> </w:t>
      </w:r>
      <w:r w:rsidR="00496272" w:rsidRPr="009C5C35">
        <w:rPr>
          <w:vertAlign w:val="subscript"/>
        </w:rPr>
        <w:t>2D</w:t>
      </w:r>
      <w:r w:rsidR="00496272">
        <w:rPr>
          <w:rFonts w:hint="eastAsia"/>
        </w:rPr>
        <w:t>，</w:t>
      </w:r>
      <w:r w:rsidR="00496272" w:rsidRPr="002773C2">
        <w:rPr>
          <w:rFonts w:hint="eastAsia"/>
          <w:i/>
          <w:iCs/>
        </w:rPr>
        <w:t>M</w:t>
      </w:r>
      <w:r w:rsidR="00496272">
        <w:rPr>
          <w:rFonts w:hint="eastAsia"/>
        </w:rPr>
        <w:t>と</w:t>
      </w:r>
      <w:r w:rsidR="00496272" w:rsidRPr="002773C2">
        <w:rPr>
          <w:rFonts w:hint="eastAsia"/>
          <w:i/>
          <w:iCs/>
        </w:rPr>
        <w:t>V</w:t>
      </w:r>
      <w:r w:rsidR="00496272">
        <w:rPr>
          <w:rFonts w:hint="eastAsia"/>
        </w:rPr>
        <w:t>の両方において</w:t>
      </w:r>
      <w:r w:rsidR="00B52F23">
        <w:rPr>
          <w:rFonts w:hint="eastAsia"/>
        </w:rPr>
        <w:t>非常に弱い</w:t>
      </w:r>
      <w:r w:rsidR="00496272">
        <w:rPr>
          <w:rFonts w:hint="eastAsia"/>
        </w:rPr>
        <w:t>相関</w:t>
      </w:r>
      <w:r w:rsidR="00B52F23">
        <w:rPr>
          <w:rFonts w:hint="eastAsia"/>
        </w:rPr>
        <w:t>を示した．</w:t>
      </w:r>
      <w:r w:rsidR="006819D0">
        <w:rPr>
          <w:rFonts w:hint="eastAsia"/>
        </w:rPr>
        <w:t>これは，種子が非常に小さく，</w:t>
      </w:r>
      <w:r w:rsidR="006819D0" w:rsidRPr="002773C2">
        <w:rPr>
          <w:rFonts w:hint="eastAsia"/>
          <w:i/>
          <w:iCs/>
        </w:rPr>
        <w:t>M</w:t>
      </w:r>
      <w:r w:rsidR="006819D0">
        <w:rPr>
          <w:rFonts w:hint="eastAsia"/>
        </w:rPr>
        <w:t>の測定が不正確だったためである．</w:t>
      </w:r>
    </w:p>
    <w:p w14:paraId="2D664216" w14:textId="26D2FE62" w:rsidR="00BB3C45" w:rsidRDefault="00B96544" w:rsidP="0001542D">
      <w:pPr>
        <w:ind w:firstLineChars="100" w:firstLine="210"/>
      </w:pPr>
      <w:proofErr w:type="spellStart"/>
      <w:r w:rsidRPr="00FA51E6">
        <w:rPr>
          <w:rFonts w:hint="eastAsia"/>
          <w:i/>
          <w:iCs/>
        </w:rPr>
        <w:t>pheno</w:t>
      </w:r>
      <w:r w:rsidRPr="00E2225C">
        <w:rPr>
          <w:rFonts w:hint="eastAsia"/>
        </w:rPr>
        <w:t>Seeder</w:t>
      </w:r>
      <w:proofErr w:type="spellEnd"/>
      <w:r>
        <w:rPr>
          <w:rFonts w:hint="eastAsia"/>
        </w:rPr>
        <w:t>による</w:t>
      </w:r>
      <w:r w:rsidRPr="00DB3B84">
        <w:rPr>
          <w:rFonts w:hint="eastAsia"/>
        </w:rPr>
        <w:t>種子質量の自動検出は</w:t>
      </w:r>
      <w:r w:rsidR="002773C2">
        <w:rPr>
          <w:rFonts w:hint="eastAsia"/>
        </w:rPr>
        <w:t>，</w:t>
      </w:r>
      <w:r w:rsidR="004D377E" w:rsidRPr="00C166C2">
        <w:rPr>
          <w:rFonts w:hint="eastAsia"/>
        </w:rPr>
        <w:t>セイヨウアブラナ</w:t>
      </w:r>
      <w:r w:rsidRPr="00DB3B84">
        <w:rPr>
          <w:rFonts w:hint="eastAsia"/>
        </w:rPr>
        <w:t>と</w:t>
      </w:r>
      <w:r>
        <w:rPr>
          <w:rFonts w:hint="eastAsia"/>
        </w:rPr>
        <w:t>オオムギ</w:t>
      </w:r>
      <w:r w:rsidRPr="00DB3B84">
        <w:rPr>
          <w:rFonts w:hint="eastAsia"/>
        </w:rPr>
        <w:t>の両方で非常に信頼性が高かった</w:t>
      </w:r>
      <w:r>
        <w:rPr>
          <w:rFonts w:hint="eastAsia"/>
        </w:rPr>
        <w:t>．</w:t>
      </w:r>
      <w:r w:rsidRPr="00DB3B84">
        <w:rPr>
          <w:rFonts w:hint="eastAsia"/>
        </w:rPr>
        <w:t>しかし，質量が極端に小さいシロイヌナズナの種子では，計量誤差が大きく</w:t>
      </w:r>
      <w:r>
        <w:rPr>
          <w:rFonts w:hint="eastAsia"/>
        </w:rPr>
        <w:t>なった．</w:t>
      </w:r>
      <w:r w:rsidR="00CF52CE">
        <w:rPr>
          <w:rFonts w:hint="eastAsia"/>
        </w:rPr>
        <w:t>質量や体積の平均値を比較する限りにおいては，その相関は高いが，単一の種子を対象とする場合には，統計的な相関はあまり意味をなさない．しかし，特定のケースにおいては，体積または面積が質量の代用として用いられることがある．特にシロイヌナズナのように種子が小さい場合，天秤の測定限界を超え，正確に質量を計測することができない．体積から質量を推定することは，この秤量の不正確さの問題を解決する有効な方法かもしれない．</w:t>
      </w:r>
      <w:r w:rsidR="00C85591">
        <w:rPr>
          <w:rFonts w:hint="eastAsia"/>
        </w:rPr>
        <w:t>現在の開発段階では，</w:t>
      </w:r>
      <w:proofErr w:type="spellStart"/>
      <w:r w:rsidR="00C85591" w:rsidRPr="00FA51E6">
        <w:rPr>
          <w:rFonts w:hint="eastAsia"/>
          <w:i/>
          <w:iCs/>
        </w:rPr>
        <w:t>pheno</w:t>
      </w:r>
      <w:r w:rsidR="00C85591" w:rsidRPr="00E2225C">
        <w:rPr>
          <w:rFonts w:hint="eastAsia"/>
        </w:rPr>
        <w:t>Seeder</w:t>
      </w:r>
      <w:proofErr w:type="spellEnd"/>
      <w:r w:rsidR="00C85591">
        <w:rPr>
          <w:rFonts w:hint="eastAsia"/>
        </w:rPr>
        <w:t>は日常的な種子の表現型解析に使用されているが，改良と拡張の可能性はまだまだある．形態的なものを超え，関心のある様々な形質をモニターするために，追加のセンサーを実装することもできる．</w:t>
      </w:r>
      <w:r w:rsidR="002756BC">
        <w:rPr>
          <w:rFonts w:hint="eastAsia"/>
        </w:rPr>
        <w:t>それにより，近赤外分光法による種子の化学的含有量の分析やクロロフィル蛍光による種子の成熟度と性能のスコアリング，</w:t>
      </w:r>
      <w:r w:rsidR="002756BC">
        <w:rPr>
          <w:rFonts w:hint="eastAsia"/>
        </w:rPr>
        <w:t>X</w:t>
      </w:r>
      <w:r w:rsidR="002756BC">
        <w:rPr>
          <w:rFonts w:hint="eastAsia"/>
        </w:rPr>
        <w:t>線</w:t>
      </w:r>
      <w:r w:rsidR="002756BC">
        <w:rPr>
          <w:rFonts w:hint="eastAsia"/>
        </w:rPr>
        <w:t>CT</w:t>
      </w:r>
      <w:r w:rsidR="002756BC">
        <w:rPr>
          <w:rFonts w:hint="eastAsia"/>
        </w:rPr>
        <w:t>を用いた種子の内部構造の画像化も可能になるだろう．</w:t>
      </w:r>
      <w:proofErr w:type="spellStart"/>
      <w:r w:rsidR="002756BC" w:rsidRPr="00FA51E6">
        <w:rPr>
          <w:rFonts w:hint="eastAsia"/>
          <w:i/>
          <w:iCs/>
        </w:rPr>
        <w:t>pheno</w:t>
      </w:r>
      <w:r w:rsidR="002756BC" w:rsidRPr="00E2225C">
        <w:rPr>
          <w:rFonts w:hint="eastAsia"/>
        </w:rPr>
        <w:t>Seeder</w:t>
      </w:r>
      <w:proofErr w:type="spellEnd"/>
      <w:r w:rsidR="002756BC">
        <w:rPr>
          <w:rFonts w:hint="eastAsia"/>
        </w:rPr>
        <w:t>は，未知の系統の種子の特性評価，種子の品質評価，種子から植物</w:t>
      </w:r>
      <w:r w:rsidR="001E4EC3">
        <w:rPr>
          <w:rFonts w:hint="eastAsia"/>
        </w:rPr>
        <w:t>体</w:t>
      </w:r>
      <w:r w:rsidR="002756BC">
        <w:rPr>
          <w:rFonts w:hint="eastAsia"/>
        </w:rPr>
        <w:t>への</w:t>
      </w:r>
      <w:r w:rsidR="001E4EC3">
        <w:rPr>
          <w:rFonts w:hint="eastAsia"/>
        </w:rPr>
        <w:t>成長過程の追跡など，</w:t>
      </w:r>
      <w:r w:rsidR="00BB3C45">
        <w:rPr>
          <w:rFonts w:hint="eastAsia"/>
        </w:rPr>
        <w:t>多くの</w:t>
      </w:r>
      <w:r w:rsidR="005410F5">
        <w:rPr>
          <w:rFonts w:hint="eastAsia"/>
        </w:rPr>
        <w:t>目的に</w:t>
      </w:r>
      <w:r w:rsidR="00BB3C45">
        <w:rPr>
          <w:rFonts w:hint="eastAsia"/>
        </w:rPr>
        <w:t>使用でき</w:t>
      </w:r>
      <w:r w:rsidR="005410F5">
        <w:rPr>
          <w:rFonts w:hint="eastAsia"/>
        </w:rPr>
        <w:t>る</w:t>
      </w:r>
      <w:r w:rsidR="00BB3C45">
        <w:rPr>
          <w:rFonts w:hint="eastAsia"/>
        </w:rPr>
        <w:t>．種子の多様性と形質の複雑さを考慮すると，個々の種子の形質の自動同定とモニタリングを可能にする</w:t>
      </w:r>
      <w:proofErr w:type="spellStart"/>
      <w:r w:rsidR="00BB3C45" w:rsidRPr="00BB3C45">
        <w:rPr>
          <w:rFonts w:hint="eastAsia"/>
          <w:i/>
          <w:iCs/>
        </w:rPr>
        <w:t>pheno</w:t>
      </w:r>
      <w:r w:rsidR="00BB3C45">
        <w:rPr>
          <w:rFonts w:hint="eastAsia"/>
        </w:rPr>
        <w:t>Seeder</w:t>
      </w:r>
      <w:proofErr w:type="spellEnd"/>
      <w:r w:rsidR="00BB3C45">
        <w:rPr>
          <w:rFonts w:hint="eastAsia"/>
        </w:rPr>
        <w:t>は</w:t>
      </w:r>
      <w:r w:rsidR="002773C2">
        <w:rPr>
          <w:rFonts w:hint="eastAsia"/>
        </w:rPr>
        <w:t>，</w:t>
      </w:r>
      <w:r w:rsidR="00BB3C45">
        <w:rPr>
          <w:rFonts w:hint="eastAsia"/>
        </w:rPr>
        <w:t>種子生物学の応用に幅広い選択肢を提供すると結論づけてい</w:t>
      </w:r>
      <w:r w:rsidR="00D855E8">
        <w:rPr>
          <w:rFonts w:hint="eastAsia"/>
        </w:rPr>
        <w:t>る．</w:t>
      </w:r>
    </w:p>
    <w:p w14:paraId="1346AD05" w14:textId="3EA3696E" w:rsidR="0016018F" w:rsidRPr="0016018F" w:rsidRDefault="005410F5" w:rsidP="0001542D">
      <w:pPr>
        <w:jc w:val="right"/>
      </w:pPr>
      <w:r>
        <w:rPr>
          <w:rFonts w:hint="eastAsia"/>
        </w:rPr>
        <w:t>興味を持たれた方は是非ご参加ください（</w:t>
      </w:r>
      <w:r>
        <w:t>zoom</w:t>
      </w:r>
      <w:r>
        <w:rPr>
          <w:rFonts w:hint="eastAsia"/>
        </w:rPr>
        <w:t>の</w:t>
      </w:r>
      <w:r>
        <w:t>URL</w:t>
      </w:r>
      <w:r>
        <w:rPr>
          <w:rFonts w:hint="eastAsia"/>
        </w:rPr>
        <w:t xml:space="preserve">をお知らせします），　</w:t>
      </w:r>
      <w:r w:rsidR="0001542D">
        <w:rPr>
          <w:rFonts w:hint="eastAsia"/>
        </w:rPr>
        <w:t>喜納南生</w:t>
      </w:r>
    </w:p>
    <w:sectPr w:rsidR="0016018F" w:rsidRPr="0016018F" w:rsidSect="00B02C0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6A402" w14:textId="77777777" w:rsidR="00E14914" w:rsidRDefault="00E14914" w:rsidP="00F43B28">
      <w:r>
        <w:separator/>
      </w:r>
    </w:p>
  </w:endnote>
  <w:endnote w:type="continuationSeparator" w:id="0">
    <w:p w14:paraId="02B17668" w14:textId="77777777" w:rsidR="00E14914" w:rsidRDefault="00E14914" w:rsidP="00F43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CD176" w14:textId="77777777" w:rsidR="00E14914" w:rsidRDefault="00E14914" w:rsidP="00F43B28">
      <w:r>
        <w:separator/>
      </w:r>
    </w:p>
  </w:footnote>
  <w:footnote w:type="continuationSeparator" w:id="0">
    <w:p w14:paraId="195625C1" w14:textId="77777777" w:rsidR="00E14914" w:rsidRDefault="00E14914" w:rsidP="00F43B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0A"/>
    <w:rsid w:val="0001542D"/>
    <w:rsid w:val="000A161D"/>
    <w:rsid w:val="000B1C96"/>
    <w:rsid w:val="0016018F"/>
    <w:rsid w:val="00182436"/>
    <w:rsid w:val="001B6FB4"/>
    <w:rsid w:val="001E4EC3"/>
    <w:rsid w:val="00220D70"/>
    <w:rsid w:val="002756BC"/>
    <w:rsid w:val="002773C2"/>
    <w:rsid w:val="002C5D03"/>
    <w:rsid w:val="002D7C71"/>
    <w:rsid w:val="00352375"/>
    <w:rsid w:val="00474F95"/>
    <w:rsid w:val="00490B6E"/>
    <w:rsid w:val="00491CA5"/>
    <w:rsid w:val="00496272"/>
    <w:rsid w:val="004D377E"/>
    <w:rsid w:val="00514AC7"/>
    <w:rsid w:val="00530F47"/>
    <w:rsid w:val="005410F5"/>
    <w:rsid w:val="005A419A"/>
    <w:rsid w:val="006819D0"/>
    <w:rsid w:val="00830EEF"/>
    <w:rsid w:val="009377B6"/>
    <w:rsid w:val="009467C6"/>
    <w:rsid w:val="009C5C35"/>
    <w:rsid w:val="00B0060A"/>
    <w:rsid w:val="00B02C0A"/>
    <w:rsid w:val="00B168BD"/>
    <w:rsid w:val="00B52F23"/>
    <w:rsid w:val="00B57FEC"/>
    <w:rsid w:val="00B70326"/>
    <w:rsid w:val="00B878B0"/>
    <w:rsid w:val="00B96544"/>
    <w:rsid w:val="00BB3C45"/>
    <w:rsid w:val="00C166C2"/>
    <w:rsid w:val="00C85591"/>
    <w:rsid w:val="00CF52CE"/>
    <w:rsid w:val="00D855E8"/>
    <w:rsid w:val="00D94262"/>
    <w:rsid w:val="00DB4044"/>
    <w:rsid w:val="00E14914"/>
    <w:rsid w:val="00E97436"/>
    <w:rsid w:val="00F43B28"/>
    <w:rsid w:val="00F973EB"/>
    <w:rsid w:val="00FA51E6"/>
    <w:rsid w:val="00FF7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0D5572"/>
  <w15:chartTrackingRefBased/>
  <w15:docId w15:val="{24426F29-81FB-4B8E-B91D-E3185B96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Theme="minorEastAsia" w:hAnsi="Century" w:cstheme="majorHAns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F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3B28"/>
    <w:pPr>
      <w:tabs>
        <w:tab w:val="center" w:pos="4252"/>
        <w:tab w:val="right" w:pos="8504"/>
      </w:tabs>
      <w:snapToGrid w:val="0"/>
    </w:pPr>
  </w:style>
  <w:style w:type="character" w:customStyle="1" w:styleId="a4">
    <w:name w:val="ヘッダー (文字)"/>
    <w:basedOn w:val="a0"/>
    <w:link w:val="a3"/>
    <w:uiPriority w:val="99"/>
    <w:rsid w:val="00F43B28"/>
  </w:style>
  <w:style w:type="paragraph" w:styleId="a5">
    <w:name w:val="footer"/>
    <w:basedOn w:val="a"/>
    <w:link w:val="a6"/>
    <w:uiPriority w:val="99"/>
    <w:unhideWhenUsed/>
    <w:rsid w:val="00F43B28"/>
    <w:pPr>
      <w:tabs>
        <w:tab w:val="center" w:pos="4252"/>
        <w:tab w:val="right" w:pos="8504"/>
      </w:tabs>
      <w:snapToGrid w:val="0"/>
    </w:pPr>
  </w:style>
  <w:style w:type="character" w:customStyle="1" w:styleId="a6">
    <w:name w:val="フッター (文字)"/>
    <w:basedOn w:val="a0"/>
    <w:link w:val="a5"/>
    <w:uiPriority w:val="99"/>
    <w:rsid w:val="00F43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9593838">
      <w:bodyDiv w:val="1"/>
      <w:marLeft w:val="0"/>
      <w:marRight w:val="0"/>
      <w:marTop w:val="0"/>
      <w:marBottom w:val="0"/>
      <w:divBdr>
        <w:top w:val="none" w:sz="0" w:space="0" w:color="auto"/>
        <w:left w:val="none" w:sz="0" w:space="0" w:color="auto"/>
        <w:bottom w:val="none" w:sz="0" w:space="0" w:color="auto"/>
        <w:right w:val="none" w:sz="0" w:space="0" w:color="auto"/>
      </w:divBdr>
    </w:div>
    <w:div w:id="2095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遊明朝 Century">
      <a:majorFont>
        <a:latin typeface="Century"/>
        <a:ea typeface="游明朝"/>
        <a:cs typeface=""/>
      </a:majorFont>
      <a:minorFont>
        <a:latin typeface="Century"/>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1770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喜納 南生</dc:creator>
  <cp:keywords/>
  <dc:description/>
  <cp:lastModifiedBy>喜納 南生</cp:lastModifiedBy>
  <cp:revision>2</cp:revision>
  <dcterms:created xsi:type="dcterms:W3CDTF">2021-07-13T09:34:00Z</dcterms:created>
  <dcterms:modified xsi:type="dcterms:W3CDTF">2021-07-13T09:34:00Z</dcterms:modified>
</cp:coreProperties>
</file>