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1AB45" w14:textId="0EC9260E" w:rsidR="00595398" w:rsidRDefault="00595398" w:rsidP="00595398">
      <w:pPr>
        <w:jc w:val="center"/>
      </w:pPr>
      <w:r>
        <w:rPr>
          <w:rFonts w:hint="eastAsia"/>
        </w:rPr>
        <w:t>2</w:t>
      </w:r>
      <w:r>
        <w:t>021</w:t>
      </w:r>
      <w:r>
        <w:rPr>
          <w:rFonts w:hint="eastAsia"/>
        </w:rPr>
        <w:t>年度前期 第1</w:t>
      </w:r>
      <w:r w:rsidR="00994474">
        <w:t>4</w:t>
      </w:r>
      <w:r>
        <w:rPr>
          <w:rFonts w:hint="eastAsia"/>
        </w:rPr>
        <w:t>回　細胞生物学セミナー</w:t>
      </w:r>
    </w:p>
    <w:p w14:paraId="0FB45EAB" w14:textId="77777777" w:rsidR="00595398" w:rsidRDefault="00595398" w:rsidP="00595398">
      <w:pPr>
        <w:jc w:val="center"/>
      </w:pPr>
      <w:r>
        <w:rPr>
          <w:rFonts w:hint="eastAsia"/>
        </w:rPr>
        <w:t>日時：7月2</w:t>
      </w:r>
      <w:r>
        <w:t>0</w:t>
      </w:r>
      <w:r>
        <w:rPr>
          <w:rFonts w:hint="eastAsia"/>
        </w:rPr>
        <w:t>日　1</w:t>
      </w:r>
      <w:r>
        <w:t xml:space="preserve">6:30~ </w:t>
      </w:r>
      <w:r>
        <w:rPr>
          <w:rFonts w:hint="eastAsia"/>
        </w:rPr>
        <w:t>場所:オンラインZ</w:t>
      </w:r>
      <w:r>
        <w:t>OOM</w:t>
      </w:r>
      <w:r>
        <w:rPr>
          <w:rFonts w:hint="eastAsia"/>
        </w:rPr>
        <w:t>開催</w:t>
      </w:r>
    </w:p>
    <w:p w14:paraId="15A08F7B" w14:textId="77777777" w:rsidR="00595398" w:rsidRPr="00595398" w:rsidRDefault="00595398" w:rsidP="00A565A6"/>
    <w:p w14:paraId="4BAD0E7E" w14:textId="77777777" w:rsidR="00595398" w:rsidRDefault="00595398" w:rsidP="00595398">
      <w:pPr>
        <w:jc w:val="center"/>
      </w:pPr>
      <w:r w:rsidRPr="00595398">
        <w:t xml:space="preserve"> Leaf morpho-anatomical traits in </w:t>
      </w:r>
      <w:r w:rsidRPr="00595398">
        <w:rPr>
          <w:i/>
          <w:iCs/>
        </w:rPr>
        <w:t xml:space="preserve">Vigna radiata </w:t>
      </w:r>
      <w:r w:rsidRPr="00595398">
        <w:t>L. affect plant photosynthetic acclimation to changing vapor pressure deficit</w:t>
      </w:r>
    </w:p>
    <w:p w14:paraId="4911C313" w14:textId="121DDB95" w:rsidR="00595398" w:rsidRDefault="00595398" w:rsidP="00595398">
      <w:pPr>
        <w:jc w:val="center"/>
      </w:pPr>
      <w:r w:rsidRPr="00595398">
        <w:t xml:space="preserve"> Amitrano</w:t>
      </w:r>
      <w:r w:rsidR="00A45E9D">
        <w:rPr>
          <w:rFonts w:hint="eastAsia"/>
        </w:rPr>
        <w:t>,</w:t>
      </w:r>
      <w:r w:rsidR="00C65095">
        <w:t xml:space="preserve"> </w:t>
      </w:r>
      <w:r w:rsidR="00A45E9D">
        <w:t>C</w:t>
      </w:r>
      <w:r w:rsidR="00A273F1">
        <w:t>.</w:t>
      </w:r>
      <w:r w:rsidRPr="00595398">
        <w:t>,</w:t>
      </w:r>
      <w:r w:rsidR="00C65095">
        <w:t xml:space="preserve"> </w:t>
      </w:r>
      <w:r w:rsidRPr="00595398">
        <w:t xml:space="preserve">Arena </w:t>
      </w:r>
      <w:r w:rsidR="00A45E9D">
        <w:t>C</w:t>
      </w:r>
      <w:r w:rsidR="00A273F1">
        <w:t>.</w:t>
      </w:r>
      <w:r w:rsidRPr="00595398">
        <w:t>,</w:t>
      </w:r>
      <w:r w:rsidR="00143391" w:rsidRPr="00595398">
        <w:t xml:space="preserve"> </w:t>
      </w:r>
      <w:r w:rsidRPr="00595398">
        <w:t xml:space="preserve">Cirillo </w:t>
      </w:r>
      <w:r w:rsidR="00143391" w:rsidRPr="00595398">
        <w:t>V</w:t>
      </w:r>
      <w:r w:rsidR="00A273F1">
        <w:t>.</w:t>
      </w:r>
      <w:r w:rsidRPr="00595398">
        <w:t>, De Pascale,</w:t>
      </w:r>
      <w:r w:rsidR="00C65095">
        <w:t xml:space="preserve"> </w:t>
      </w:r>
      <w:r w:rsidR="00143391">
        <w:t>S</w:t>
      </w:r>
      <w:r w:rsidR="00A273F1">
        <w:t>.,</w:t>
      </w:r>
      <w:r w:rsidR="00C65095">
        <w:t xml:space="preserve"> </w:t>
      </w:r>
      <w:r w:rsidRPr="00595398">
        <w:t>De Micco</w:t>
      </w:r>
      <w:r w:rsidR="0070470A">
        <w:t>,</w:t>
      </w:r>
      <w:r w:rsidR="00C65095">
        <w:t xml:space="preserve"> </w:t>
      </w:r>
      <w:r w:rsidR="0070470A">
        <w:t>V(2021)</w:t>
      </w:r>
    </w:p>
    <w:p w14:paraId="3FA3249E" w14:textId="527BCB14" w:rsidR="006E5CB3" w:rsidRDefault="00595398" w:rsidP="006E5CB3">
      <w:pPr>
        <w:jc w:val="center"/>
      </w:pPr>
      <w:r w:rsidRPr="00595398">
        <w:t>Enviro</w:t>
      </w:r>
      <w:r w:rsidR="0070470A">
        <w:t>n</w:t>
      </w:r>
      <w:r w:rsidR="00C65095">
        <w:t>.</w:t>
      </w:r>
      <w:r w:rsidR="0070470A">
        <w:t>,</w:t>
      </w:r>
      <w:r w:rsidR="00C65095">
        <w:t xml:space="preserve"> </w:t>
      </w:r>
      <w:r w:rsidRPr="00595398">
        <w:t>Exp</w:t>
      </w:r>
      <w:r w:rsidR="00C65095">
        <w:t>.</w:t>
      </w:r>
      <w:r w:rsidR="0036071C">
        <w:t>,</w:t>
      </w:r>
      <w:r w:rsidRPr="00595398">
        <w:t xml:space="preserve"> Bot</w:t>
      </w:r>
      <w:r w:rsidR="0036071C">
        <w:t xml:space="preserve">. </w:t>
      </w:r>
      <w:r w:rsidRPr="00595398">
        <w:t>186</w:t>
      </w:r>
      <w:r w:rsidR="00A02E5F">
        <w:t>:</w:t>
      </w:r>
      <w:r w:rsidR="00C65095">
        <w:t xml:space="preserve"> </w:t>
      </w:r>
      <w:r w:rsidRPr="00595398">
        <w:t>104453</w:t>
      </w:r>
    </w:p>
    <w:p w14:paraId="4E915246" w14:textId="1A098B1E" w:rsidR="00DB399B" w:rsidRDefault="006E5CB3" w:rsidP="001A61C0">
      <w:pPr>
        <w:jc w:val="center"/>
      </w:pPr>
      <w:r>
        <w:rPr>
          <w:rFonts w:hint="eastAsia"/>
        </w:rPr>
        <w:t>ヤエナリ</w:t>
      </w:r>
      <w:r w:rsidRPr="006E5CB3">
        <w:t>の葉の形態・解剖学的</w:t>
      </w:r>
      <w:r w:rsidR="004A2E59">
        <w:rPr>
          <w:rFonts w:hint="eastAsia"/>
        </w:rPr>
        <w:t>特性</w:t>
      </w:r>
      <w:r w:rsidRPr="006E5CB3">
        <w:t>が、蒸気圧</w:t>
      </w:r>
      <w:r>
        <w:rPr>
          <w:rFonts w:hint="eastAsia"/>
        </w:rPr>
        <w:t>不足</w:t>
      </w:r>
      <w:r w:rsidR="004A2E59">
        <w:rPr>
          <w:rFonts w:hint="eastAsia"/>
        </w:rPr>
        <w:t>の変化</w:t>
      </w:r>
      <w:r w:rsidRPr="006E5CB3">
        <w:t>に対する植物の光合成の順応に影響を与える</w:t>
      </w:r>
    </w:p>
    <w:p w14:paraId="79B9D9A2" w14:textId="77777777" w:rsidR="006E5CB3" w:rsidRDefault="006E5CB3" w:rsidP="001A61C0">
      <w:pPr>
        <w:jc w:val="center"/>
      </w:pPr>
    </w:p>
    <w:p w14:paraId="4FDB3454" w14:textId="04C93F1A" w:rsidR="00A02E5F" w:rsidRDefault="0087344F" w:rsidP="00C65095">
      <w:pPr>
        <w:ind w:firstLineChars="100" w:firstLine="210"/>
      </w:pPr>
      <w:r>
        <w:rPr>
          <w:rFonts w:hint="eastAsia"/>
        </w:rPr>
        <w:t>植物において</w:t>
      </w:r>
      <w:r w:rsidR="004A2E59">
        <w:rPr>
          <w:rFonts w:hint="eastAsia"/>
        </w:rPr>
        <w:t>1</w:t>
      </w:r>
      <w:r>
        <w:rPr>
          <w:rFonts w:hint="eastAsia"/>
        </w:rPr>
        <w:t>分子の二酸化炭素固定には4</w:t>
      </w:r>
      <w:r>
        <w:t>00</w:t>
      </w:r>
      <w:r>
        <w:rPr>
          <w:rFonts w:hint="eastAsia"/>
        </w:rPr>
        <w:t>分子の水が必要となるため、</w:t>
      </w:r>
      <w:r w:rsidR="00F53463">
        <w:rPr>
          <w:rFonts w:hint="eastAsia"/>
        </w:rPr>
        <w:t>植物は光合成速度と水の利用効率を巧みに調節している。大気中の相対湿度が</w:t>
      </w:r>
      <w:r w:rsidR="004A4115">
        <w:rPr>
          <w:rFonts w:hint="eastAsia"/>
        </w:rPr>
        <w:t>低下することによる蒸気圧不足(</w:t>
      </w:r>
      <w:proofErr w:type="spellStart"/>
      <w:r w:rsidR="004A4115">
        <w:t>Vapour</w:t>
      </w:r>
      <w:proofErr w:type="spellEnd"/>
      <w:r w:rsidR="00EA3FE1">
        <w:t xml:space="preserve"> Pressure </w:t>
      </w:r>
      <w:proofErr w:type="spellStart"/>
      <w:r w:rsidR="00EA3FE1">
        <w:t>Deficit:VPD</w:t>
      </w:r>
      <w:proofErr w:type="spellEnd"/>
      <w:r w:rsidR="004A4115">
        <w:t>)</w:t>
      </w:r>
      <w:r w:rsidR="009574C5">
        <w:rPr>
          <w:rFonts w:hint="eastAsia"/>
        </w:rPr>
        <w:t>状態においては、植物の光合成速度、気孔コンダクタンス、</w:t>
      </w:r>
      <w:r w:rsidR="00C65095">
        <w:rPr>
          <w:rFonts w:hint="eastAsia"/>
        </w:rPr>
        <w:t>および</w:t>
      </w:r>
      <w:r w:rsidR="009574C5">
        <w:rPr>
          <w:rFonts w:hint="eastAsia"/>
        </w:rPr>
        <w:t>水利用効率は低下するというように水力学的挙動に影響を与える。</w:t>
      </w:r>
      <w:r w:rsidR="00994999">
        <w:rPr>
          <w:rFonts w:hint="eastAsia"/>
        </w:rPr>
        <w:t>しかし、葉の形態・解剖学的特性の変化がV</w:t>
      </w:r>
      <w:r w:rsidR="00994999">
        <w:t>PD</w:t>
      </w:r>
      <w:r w:rsidR="00994999">
        <w:rPr>
          <w:rFonts w:hint="eastAsia"/>
        </w:rPr>
        <w:t>への光合成順応</w:t>
      </w:r>
      <w:r w:rsidR="00B615B5">
        <w:rPr>
          <w:rFonts w:hint="eastAsia"/>
        </w:rPr>
        <w:t>を促進するか否か、またどのように促進するかは明らかではない。</w:t>
      </w:r>
      <w:r w:rsidR="00595398">
        <w:rPr>
          <w:rFonts w:hint="eastAsia"/>
        </w:rPr>
        <w:t>筆者ら</w:t>
      </w:r>
      <w:r w:rsidR="003C18F6" w:rsidRPr="006B7F3C">
        <w:rPr>
          <w:rFonts w:hint="eastAsia"/>
        </w:rPr>
        <w:t>は、</w:t>
      </w:r>
      <w:r w:rsidR="00A02E5F" w:rsidRPr="006D7D27">
        <w:rPr>
          <w:rFonts w:hint="eastAsia"/>
        </w:rPr>
        <w:t>異なる</w:t>
      </w:r>
      <w:r w:rsidR="00A02E5F" w:rsidRPr="006D7D27">
        <w:t>VPDの下での成長</w:t>
      </w:r>
      <w:r w:rsidR="00AE69E8">
        <w:rPr>
          <w:rFonts w:hint="eastAsia"/>
        </w:rPr>
        <w:t>を調べ</w:t>
      </w:r>
      <w:r w:rsidR="00AE69E8">
        <w:rPr>
          <w:rFonts w:hint="eastAsia"/>
        </w:rPr>
        <w:lastRenderedPageBreak/>
        <w:t>ることで</w:t>
      </w:r>
      <w:r w:rsidR="00A02E5F" w:rsidRPr="006D7D27">
        <w:t>、VPDの変</w:t>
      </w:r>
      <w:r w:rsidR="00AE69E8">
        <w:rPr>
          <w:rFonts w:hint="eastAsia"/>
        </w:rPr>
        <w:t>化</w:t>
      </w:r>
      <w:r w:rsidR="00A02E5F" w:rsidRPr="006D7D27">
        <w:t>に対する植物の生理学的可塑性</w:t>
      </w:r>
      <w:r w:rsidR="00AE69E8">
        <w:rPr>
          <w:rFonts w:hint="eastAsia"/>
        </w:rPr>
        <w:t>は</w:t>
      </w:r>
      <w:r w:rsidR="00A02E5F" w:rsidRPr="006D7D27">
        <w:t>解剖学的変化</w:t>
      </w:r>
      <w:r w:rsidR="005B7742">
        <w:rPr>
          <w:rFonts w:hint="eastAsia"/>
        </w:rPr>
        <w:t>に起因するかもしれないという仮説を立て</w:t>
      </w:r>
      <w:r w:rsidR="00A02E5F">
        <w:rPr>
          <w:rFonts w:hint="eastAsia"/>
        </w:rPr>
        <w:t>、</w:t>
      </w:r>
      <w:r w:rsidR="003C18F6" w:rsidRPr="006B7F3C">
        <w:rPr>
          <w:rFonts w:hint="eastAsia"/>
        </w:rPr>
        <w:t>制御された環境での</w:t>
      </w:r>
      <w:r w:rsidR="003C18F6" w:rsidRPr="006B7F3C">
        <w:t>VPDの変化に対する</w:t>
      </w:r>
      <w:r w:rsidR="005B7742">
        <w:rPr>
          <w:rFonts w:hint="eastAsia"/>
        </w:rPr>
        <w:t>ヤエナリ</w:t>
      </w:r>
      <w:r w:rsidR="003C18F6" w:rsidRPr="006B7F3C">
        <w:t>の生態生理学的応答における葉の解剖学的</w:t>
      </w:r>
      <w:r w:rsidR="004B1E2C">
        <w:rPr>
          <w:rFonts w:hint="eastAsia"/>
        </w:rPr>
        <w:t>特性</w:t>
      </w:r>
      <w:r w:rsidR="003C18F6" w:rsidRPr="006B7F3C">
        <w:t>の役割を調べた。</w:t>
      </w:r>
      <w:r w:rsidR="004B1E2C">
        <w:rPr>
          <w:rFonts w:hint="eastAsia"/>
        </w:rPr>
        <w:t>ヤエナリ</w:t>
      </w:r>
      <w:r w:rsidR="00A02E5F">
        <w:rPr>
          <w:rFonts w:hint="eastAsia"/>
        </w:rPr>
        <w:t>を</w:t>
      </w:r>
      <w:r w:rsidR="003D2D77">
        <w:rPr>
          <w:rFonts w:hint="eastAsia"/>
        </w:rPr>
        <w:t>高または低V</w:t>
      </w:r>
      <w:r w:rsidR="003D2D77">
        <w:t>PD</w:t>
      </w:r>
      <w:r w:rsidR="003D2D77">
        <w:rPr>
          <w:rFonts w:hint="eastAsia"/>
        </w:rPr>
        <w:t>レベルで3</w:t>
      </w:r>
      <w:r w:rsidR="003D2D77">
        <w:t>0</w:t>
      </w:r>
      <w:r w:rsidR="003D2D77">
        <w:rPr>
          <w:rFonts w:hint="eastAsia"/>
        </w:rPr>
        <w:t>日間育て、</w:t>
      </w:r>
      <w:r w:rsidR="003C18F6" w:rsidRPr="00C94271">
        <w:t>次に</w:t>
      </w:r>
      <w:r w:rsidR="003D2D77">
        <w:rPr>
          <w:rFonts w:hint="eastAsia"/>
        </w:rPr>
        <w:t>それと</w:t>
      </w:r>
      <w:r w:rsidR="003C18F6" w:rsidRPr="00C94271">
        <w:t>反対の条件（高から低</w:t>
      </w:r>
      <w:r w:rsidR="00355AD1">
        <w:rPr>
          <w:rFonts w:hint="eastAsia"/>
        </w:rPr>
        <w:t>または</w:t>
      </w:r>
      <w:r w:rsidR="003C18F6" w:rsidRPr="00C94271">
        <w:t>低から高）に移</w:t>
      </w:r>
      <w:r w:rsidR="007F58A4">
        <w:rPr>
          <w:rFonts w:hint="eastAsia"/>
        </w:rPr>
        <w:t>し</w:t>
      </w:r>
      <w:r w:rsidR="00355AD1">
        <w:rPr>
          <w:rFonts w:hint="eastAsia"/>
        </w:rPr>
        <w:t>て4日間育て</w:t>
      </w:r>
      <w:r w:rsidR="007F58A4">
        <w:rPr>
          <w:rFonts w:hint="eastAsia"/>
        </w:rPr>
        <w:t>、葉脈</w:t>
      </w:r>
      <w:r w:rsidR="00C65095">
        <w:rPr>
          <w:rFonts w:hint="eastAsia"/>
        </w:rPr>
        <w:t>・</w:t>
      </w:r>
      <w:r w:rsidR="007F58A4">
        <w:rPr>
          <w:rFonts w:hint="eastAsia"/>
        </w:rPr>
        <w:t>気孔の</w:t>
      </w:r>
      <w:r w:rsidR="00C65095">
        <w:rPr>
          <w:rFonts w:hint="eastAsia"/>
        </w:rPr>
        <w:t>形態</w:t>
      </w:r>
      <w:r w:rsidR="007F58A4">
        <w:rPr>
          <w:rFonts w:hint="eastAsia"/>
        </w:rPr>
        <w:t>の観察、ガス交換量の算出、</w:t>
      </w:r>
      <w:r w:rsidR="007F58A4" w:rsidRPr="00885A38">
        <w:t>クロロフィルa蛍光の発光測定</w:t>
      </w:r>
      <w:r w:rsidR="007F58A4">
        <w:rPr>
          <w:rFonts w:hint="eastAsia"/>
        </w:rPr>
        <w:t>、</w:t>
      </w:r>
      <w:r w:rsidR="007F58A4" w:rsidRPr="003C08E3">
        <w:t>糖質・デンプンの定量化</w:t>
      </w:r>
      <w:r w:rsidR="007F58A4">
        <w:rPr>
          <w:rFonts w:hint="eastAsia"/>
        </w:rPr>
        <w:t>、</w:t>
      </w:r>
      <w:r w:rsidR="00C65095">
        <w:rPr>
          <w:rFonts w:hint="eastAsia"/>
        </w:rPr>
        <w:t>および</w:t>
      </w:r>
      <w:r w:rsidR="007F58A4">
        <w:rPr>
          <w:rFonts w:hint="eastAsia"/>
        </w:rPr>
        <w:t>統計解析を行った。</w:t>
      </w:r>
    </w:p>
    <w:p w14:paraId="2773654A" w14:textId="0B43078F" w:rsidR="003C18F6" w:rsidRDefault="007F58A4" w:rsidP="004A2E59">
      <w:pPr>
        <w:ind w:firstLineChars="100" w:firstLine="210"/>
      </w:pPr>
      <w:r>
        <w:rPr>
          <w:rFonts w:hint="eastAsia"/>
        </w:rPr>
        <w:t>これらの</w:t>
      </w:r>
      <w:r w:rsidR="00A02E5F" w:rsidRPr="005265D0">
        <w:rPr>
          <w:rFonts w:hint="eastAsia"/>
        </w:rPr>
        <w:t>結果、</w:t>
      </w:r>
      <w:r w:rsidR="00355AD1">
        <w:rPr>
          <w:rFonts w:hint="eastAsia"/>
        </w:rPr>
        <w:t>ヤエナリ</w:t>
      </w:r>
      <w:r w:rsidR="00A02E5F" w:rsidRPr="005265D0">
        <w:t>では、</w:t>
      </w:r>
      <w:r w:rsidR="00865AFF">
        <w:rPr>
          <w:rFonts w:hint="eastAsia"/>
        </w:rPr>
        <w:t>高低</w:t>
      </w:r>
      <w:r w:rsidR="00A02E5F" w:rsidRPr="005265D0">
        <w:t>2つのVPDレベルが、異なる葉の形態</w:t>
      </w:r>
      <w:r w:rsidR="00C65095">
        <w:rPr>
          <w:rFonts w:hint="eastAsia"/>
        </w:rPr>
        <w:t>および</w:t>
      </w:r>
      <w:r w:rsidR="00A02E5F" w:rsidRPr="005265D0">
        <w:t>解剖学的構造を</w:t>
      </w:r>
      <w:r w:rsidR="00C65095">
        <w:rPr>
          <w:rFonts w:hint="eastAsia"/>
        </w:rPr>
        <w:t>もたらす</w:t>
      </w:r>
      <w:r w:rsidR="00A02E5F" w:rsidRPr="005265D0">
        <w:t>ことが明らかになった。</w:t>
      </w:r>
      <w:r w:rsidR="006140C2">
        <w:rPr>
          <w:rFonts w:hint="eastAsia"/>
        </w:rPr>
        <w:t>具体的には</w:t>
      </w:r>
      <w:r w:rsidR="00836337">
        <w:rPr>
          <w:rFonts w:hint="eastAsia"/>
        </w:rPr>
        <w:t>、高V</w:t>
      </w:r>
      <w:r w:rsidR="00836337">
        <w:t>PD</w:t>
      </w:r>
      <w:r w:rsidR="00836337">
        <w:rPr>
          <w:rFonts w:hint="eastAsia"/>
        </w:rPr>
        <w:t>下で育てた植物では低V</w:t>
      </w:r>
      <w:r w:rsidR="00836337">
        <w:t>PD</w:t>
      </w:r>
      <w:r w:rsidR="00836337">
        <w:rPr>
          <w:rFonts w:hint="eastAsia"/>
        </w:rPr>
        <w:t>下で育て</w:t>
      </w:r>
      <w:r w:rsidR="00070CCA">
        <w:rPr>
          <w:rFonts w:hint="eastAsia"/>
        </w:rPr>
        <w:t>た植物に比べ</w:t>
      </w:r>
      <w:r w:rsidR="00796AF8">
        <w:rPr>
          <w:rFonts w:hint="eastAsia"/>
        </w:rPr>
        <w:t>成長の指標である草丈、葉面積、</w:t>
      </w:r>
      <w:r w:rsidR="00C65095">
        <w:rPr>
          <w:rFonts w:hint="eastAsia"/>
        </w:rPr>
        <w:t>および</w:t>
      </w:r>
      <w:r w:rsidR="00796AF8">
        <w:rPr>
          <w:rFonts w:hint="eastAsia"/>
        </w:rPr>
        <w:t>葉の数が低下し、</w:t>
      </w:r>
      <w:r w:rsidR="00850523">
        <w:rPr>
          <w:rFonts w:hint="eastAsia"/>
        </w:rPr>
        <w:t>ガス交換に関係する</w:t>
      </w:r>
      <w:r w:rsidR="004A2E59">
        <w:rPr>
          <w:rFonts w:hint="eastAsia"/>
        </w:rPr>
        <w:t>生態</w:t>
      </w:r>
      <w:r w:rsidR="00850523">
        <w:rPr>
          <w:rFonts w:hint="eastAsia"/>
        </w:rPr>
        <w:t>生理学的指標である光合成速度、気孔コンダクタンス、</w:t>
      </w:r>
      <w:r w:rsidR="00C65095">
        <w:rPr>
          <w:rFonts w:hint="eastAsia"/>
        </w:rPr>
        <w:t>および</w:t>
      </w:r>
      <w:r w:rsidR="00850523">
        <w:rPr>
          <w:rFonts w:hint="eastAsia"/>
        </w:rPr>
        <w:t>水利用効率が低下した。</w:t>
      </w:r>
      <w:r w:rsidR="00383A84">
        <w:rPr>
          <w:rFonts w:hint="eastAsia"/>
        </w:rPr>
        <w:t>そして解剖学的特性として、高V</w:t>
      </w:r>
      <w:r w:rsidR="00383A84">
        <w:t>PD</w:t>
      </w:r>
      <w:r w:rsidR="00383A84">
        <w:rPr>
          <w:rFonts w:hint="eastAsia"/>
        </w:rPr>
        <w:t>下の植物では、葉身</w:t>
      </w:r>
      <w:r w:rsidR="00DF4DF4">
        <w:rPr>
          <w:rFonts w:hint="eastAsia"/>
        </w:rPr>
        <w:t>の拡大が阻害され、気孔と葉脈の密度が減少したことがわかった。さ</w:t>
      </w:r>
      <w:r w:rsidR="00A02E5F">
        <w:rPr>
          <w:rFonts w:hint="eastAsia"/>
        </w:rPr>
        <w:t>らに、</w:t>
      </w:r>
      <w:r w:rsidR="000B5B77">
        <w:rPr>
          <w:rFonts w:hint="eastAsia"/>
        </w:rPr>
        <w:t>高V</w:t>
      </w:r>
      <w:r w:rsidR="000B5B77">
        <w:t>PD</w:t>
      </w:r>
      <w:r w:rsidR="000B5B77">
        <w:rPr>
          <w:rFonts w:hint="eastAsia"/>
        </w:rPr>
        <w:t>下で生育させた植物を低V</w:t>
      </w:r>
      <w:r w:rsidR="000B5B77">
        <w:t>PD</w:t>
      </w:r>
      <w:r w:rsidR="00C65095">
        <w:rPr>
          <w:rFonts w:hint="eastAsia"/>
        </w:rPr>
        <w:t>下</w:t>
      </w:r>
      <w:r w:rsidR="000B5B77">
        <w:rPr>
          <w:rFonts w:hint="eastAsia"/>
        </w:rPr>
        <w:t>に置いたところ、</w:t>
      </w:r>
      <w:r w:rsidR="00A02E5F">
        <w:t>より好ましいVPD条件</w:t>
      </w:r>
      <w:r w:rsidR="00842A21">
        <w:rPr>
          <w:rFonts w:hint="eastAsia"/>
        </w:rPr>
        <w:t>下に置い</w:t>
      </w:r>
      <w:r w:rsidR="00A02E5F">
        <w:t>たにもかかわらず、新しい環境に適応できなかった。その逆に、</w:t>
      </w:r>
      <w:r w:rsidR="00512EDC">
        <w:rPr>
          <w:rFonts w:hint="eastAsia"/>
        </w:rPr>
        <w:t>低V</w:t>
      </w:r>
      <w:r w:rsidR="00512EDC">
        <w:t>PD</w:t>
      </w:r>
      <w:r w:rsidR="00512EDC">
        <w:rPr>
          <w:rFonts w:hint="eastAsia"/>
        </w:rPr>
        <w:t>下で育てた後に高V</w:t>
      </w:r>
      <w:r w:rsidR="00512EDC">
        <w:t>PD</w:t>
      </w:r>
      <w:r w:rsidR="00C65095">
        <w:rPr>
          <w:rFonts w:hint="eastAsia"/>
        </w:rPr>
        <w:t>下</w:t>
      </w:r>
      <w:r w:rsidR="00512EDC">
        <w:rPr>
          <w:rFonts w:hint="eastAsia"/>
        </w:rPr>
        <w:t>で育てた植物では</w:t>
      </w:r>
      <w:r w:rsidR="00442853">
        <w:rPr>
          <w:rFonts w:hint="eastAsia"/>
        </w:rPr>
        <w:t>葉の解剖学的特性として、</w:t>
      </w:r>
      <w:r w:rsidR="00A02E5F">
        <w:t>気孔の数が多くて小さ</w:t>
      </w:r>
      <w:r w:rsidR="00442853">
        <w:rPr>
          <w:rFonts w:hint="eastAsia"/>
        </w:rPr>
        <w:t>く</w:t>
      </w:r>
      <w:r w:rsidR="00A02E5F">
        <w:t>、葉脈の密度が高</w:t>
      </w:r>
      <w:r w:rsidR="00442853">
        <w:rPr>
          <w:rFonts w:hint="eastAsia"/>
        </w:rPr>
        <w:t>くなること</w:t>
      </w:r>
      <w:r w:rsidR="00A02E5F">
        <w:t>によって高い生理</w:t>
      </w:r>
      <w:r w:rsidR="001C75BB">
        <w:rPr>
          <w:rFonts w:hint="eastAsia"/>
        </w:rPr>
        <w:t>学</w:t>
      </w:r>
      <w:r w:rsidR="00A02E5F">
        <w:t>的可塑性を示した</w:t>
      </w:r>
      <w:r w:rsidR="001C75BB">
        <w:rPr>
          <w:rFonts w:hint="eastAsia"/>
        </w:rPr>
        <w:t>。そして</w:t>
      </w:r>
      <w:r w:rsidR="00A02E5F">
        <w:t>高VPD下に移植された場合、高い蒸発需要の下で効率的に水を節約するためにガス交換速度を低下させた。本研究</w:t>
      </w:r>
      <w:r w:rsidR="00A4719C">
        <w:rPr>
          <w:rFonts w:hint="eastAsia"/>
        </w:rPr>
        <w:t>によって</w:t>
      </w:r>
      <w:r w:rsidR="00A02E5F">
        <w:t>、高VPD下で栽培された植物は、その</w:t>
      </w:r>
      <w:r w:rsidR="00AB3A97">
        <w:rPr>
          <w:rFonts w:hint="eastAsia"/>
        </w:rPr>
        <w:t>間に生じた</w:t>
      </w:r>
      <w:r w:rsidR="00A02E5F">
        <w:t>葉の解剖学的</w:t>
      </w:r>
      <w:r w:rsidR="00AB3A97">
        <w:rPr>
          <w:rFonts w:hint="eastAsia"/>
        </w:rPr>
        <w:t>特性</w:t>
      </w:r>
      <w:r w:rsidR="00A02E5F">
        <w:t>によって制</w:t>
      </w:r>
      <w:r w:rsidR="00A02E5F">
        <w:lastRenderedPageBreak/>
        <w:t>限されるため</w:t>
      </w:r>
      <w:r w:rsidR="00A02E5F">
        <w:rPr>
          <w:rFonts w:hint="eastAsia"/>
        </w:rPr>
        <w:t>、移植後の適応における可塑性が損なわれているという仮説を</w:t>
      </w:r>
      <w:r w:rsidR="00AB3A97">
        <w:rPr>
          <w:rFonts w:hint="eastAsia"/>
        </w:rPr>
        <w:t>筆者らは</w:t>
      </w:r>
      <w:r w:rsidR="00A02E5F">
        <w:rPr>
          <w:rFonts w:hint="eastAsia"/>
        </w:rPr>
        <w:t>確認した。さらに、大気中の</w:t>
      </w:r>
      <w:r w:rsidR="00A02E5F">
        <w:t>VPDに対する光合成の順応において、葉の構造が重要な役割を果たしていることを明らかにした。異なるVPDにさらされると、葉の構造的な形態・解剖学的変化が生じ、それが葉の光合成能力の範囲に影響を与え、植物が周囲の気候の変化に順応する能力を変化させる</w:t>
      </w:r>
      <w:r w:rsidR="00A4719C">
        <w:rPr>
          <w:rFonts w:hint="eastAsia"/>
        </w:rPr>
        <w:t>ことがわかった</w:t>
      </w:r>
      <w:r w:rsidR="00A02E5F">
        <w:t>。</w:t>
      </w:r>
    </w:p>
    <w:p w14:paraId="781399FB" w14:textId="23071FE1" w:rsidR="00DB399B" w:rsidRDefault="00DB399B" w:rsidP="00A02E5F"/>
    <w:p w14:paraId="635ED194" w14:textId="479B089C" w:rsidR="00DB399B" w:rsidRDefault="00DB399B" w:rsidP="00A02E5F"/>
    <w:p w14:paraId="21A62D74" w14:textId="7F2A7A60" w:rsidR="00DB399B" w:rsidRDefault="00DB399B" w:rsidP="00A02E5F"/>
    <w:p w14:paraId="05B7729E" w14:textId="77777777" w:rsidR="00815CD2" w:rsidRPr="00A4719C" w:rsidRDefault="00A4719C">
      <w:r>
        <w:rPr>
          <w:rFonts w:hint="eastAsia"/>
        </w:rPr>
        <w:t>興味を持たれた方はご参加ください(</w:t>
      </w:r>
      <w:r>
        <w:t>zoom</w:t>
      </w:r>
      <w:r>
        <w:rPr>
          <w:rFonts w:hint="eastAsia"/>
        </w:rPr>
        <w:t>のU</w:t>
      </w:r>
      <w:r>
        <w:t>RL</w:t>
      </w:r>
      <w:r>
        <w:rPr>
          <w:rFonts w:hint="eastAsia"/>
        </w:rPr>
        <w:t>をお知らせします。</w:t>
      </w:r>
      <w:r>
        <w:t>)</w:t>
      </w:r>
      <w:r>
        <w:rPr>
          <w:rFonts w:hint="eastAsia"/>
        </w:rPr>
        <w:t xml:space="preserve">　山形知</w:t>
      </w:r>
      <w:r w:rsidR="00A565A6">
        <w:rPr>
          <w:rFonts w:hint="eastAsia"/>
        </w:rPr>
        <w:t>暉</w:t>
      </w:r>
    </w:p>
    <w:sectPr w:rsidR="00815CD2" w:rsidRPr="00A4719C" w:rsidSect="00DB399B">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9522B" w14:textId="77777777" w:rsidR="00C65095" w:rsidRDefault="00C65095" w:rsidP="00C65095">
      <w:r>
        <w:separator/>
      </w:r>
    </w:p>
  </w:endnote>
  <w:endnote w:type="continuationSeparator" w:id="0">
    <w:p w14:paraId="3499CA01" w14:textId="77777777" w:rsidR="00C65095" w:rsidRDefault="00C65095" w:rsidP="00C65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F1F4A" w14:textId="77777777" w:rsidR="00C65095" w:rsidRDefault="00C65095" w:rsidP="00C65095">
      <w:r>
        <w:separator/>
      </w:r>
    </w:p>
  </w:footnote>
  <w:footnote w:type="continuationSeparator" w:id="0">
    <w:p w14:paraId="2633EAA8" w14:textId="77777777" w:rsidR="00C65095" w:rsidRDefault="00C65095" w:rsidP="00C650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8F6"/>
    <w:rsid w:val="00011C6C"/>
    <w:rsid w:val="00070CCA"/>
    <w:rsid w:val="000B5B77"/>
    <w:rsid w:val="00143391"/>
    <w:rsid w:val="001A61C0"/>
    <w:rsid w:val="001C75BB"/>
    <w:rsid w:val="002A28CD"/>
    <w:rsid w:val="00355AD1"/>
    <w:rsid w:val="0036071C"/>
    <w:rsid w:val="00383A84"/>
    <w:rsid w:val="003C18F6"/>
    <w:rsid w:val="003D2D77"/>
    <w:rsid w:val="0043570E"/>
    <w:rsid w:val="00442853"/>
    <w:rsid w:val="004A2E59"/>
    <w:rsid w:val="004A4115"/>
    <w:rsid w:val="004B1E2C"/>
    <w:rsid w:val="00512EDC"/>
    <w:rsid w:val="00595398"/>
    <w:rsid w:val="005B7742"/>
    <w:rsid w:val="006140C2"/>
    <w:rsid w:val="006E5CB3"/>
    <w:rsid w:val="0070470A"/>
    <w:rsid w:val="007125CD"/>
    <w:rsid w:val="00796AF8"/>
    <w:rsid w:val="007F58A4"/>
    <w:rsid w:val="00836337"/>
    <w:rsid w:val="00842A21"/>
    <w:rsid w:val="00850523"/>
    <w:rsid w:val="00865AFF"/>
    <w:rsid w:val="0087344F"/>
    <w:rsid w:val="009574C5"/>
    <w:rsid w:val="00994474"/>
    <w:rsid w:val="00994999"/>
    <w:rsid w:val="00A02E5F"/>
    <w:rsid w:val="00A273F1"/>
    <w:rsid w:val="00A45E9D"/>
    <w:rsid w:val="00A4719C"/>
    <w:rsid w:val="00A565A6"/>
    <w:rsid w:val="00AB3A97"/>
    <w:rsid w:val="00AE69E8"/>
    <w:rsid w:val="00B3574A"/>
    <w:rsid w:val="00B615B5"/>
    <w:rsid w:val="00BB09D3"/>
    <w:rsid w:val="00C02076"/>
    <w:rsid w:val="00C51B8A"/>
    <w:rsid w:val="00C65095"/>
    <w:rsid w:val="00DB399B"/>
    <w:rsid w:val="00DB55C5"/>
    <w:rsid w:val="00DF4DF4"/>
    <w:rsid w:val="00EA3FE1"/>
    <w:rsid w:val="00F534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BD2E9A0"/>
  <w15:chartTrackingRefBased/>
  <w15:docId w15:val="{063DBF11-8EBC-49E0-BB7E-09B9813FD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18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5095"/>
    <w:pPr>
      <w:tabs>
        <w:tab w:val="center" w:pos="4252"/>
        <w:tab w:val="right" w:pos="8504"/>
      </w:tabs>
      <w:snapToGrid w:val="0"/>
    </w:pPr>
  </w:style>
  <w:style w:type="character" w:customStyle="1" w:styleId="a4">
    <w:name w:val="ヘッダー (文字)"/>
    <w:basedOn w:val="a0"/>
    <w:link w:val="a3"/>
    <w:uiPriority w:val="99"/>
    <w:rsid w:val="00C65095"/>
  </w:style>
  <w:style w:type="paragraph" w:styleId="a5">
    <w:name w:val="footer"/>
    <w:basedOn w:val="a"/>
    <w:link w:val="a6"/>
    <w:uiPriority w:val="99"/>
    <w:unhideWhenUsed/>
    <w:rsid w:val="00C65095"/>
    <w:pPr>
      <w:tabs>
        <w:tab w:val="center" w:pos="4252"/>
        <w:tab w:val="right" w:pos="8504"/>
      </w:tabs>
      <w:snapToGrid w:val="0"/>
    </w:pPr>
  </w:style>
  <w:style w:type="character" w:customStyle="1" w:styleId="a6">
    <w:name w:val="フッター (文字)"/>
    <w:basedOn w:val="a0"/>
    <w:link w:val="a5"/>
    <w:uiPriority w:val="99"/>
    <w:rsid w:val="00C650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1282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Yamagata Tomoki</dc:creator>
  <cp:keywords/>
  <dc:description/>
  <cp:lastModifiedBy>知暉 山形</cp:lastModifiedBy>
  <cp:revision>2</cp:revision>
  <dcterms:created xsi:type="dcterms:W3CDTF">2021-07-21T07:28:00Z</dcterms:created>
  <dcterms:modified xsi:type="dcterms:W3CDTF">2021-07-21T07:28:00Z</dcterms:modified>
</cp:coreProperties>
</file>