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03972" w14:textId="15EA2E30" w:rsidR="00EC3B92" w:rsidRDefault="00FC2926" w:rsidP="00FC2926">
      <w:pPr>
        <w:jc w:val="center"/>
      </w:pPr>
      <w:r>
        <w:t xml:space="preserve">2021 年度後期 第 </w:t>
      </w:r>
      <w:r w:rsidR="00CF4851">
        <w:rPr>
          <w:rFonts w:hint="eastAsia"/>
        </w:rPr>
        <w:t>7</w:t>
      </w:r>
      <w:r>
        <w:t xml:space="preserve"> 回 細胞</w:t>
      </w:r>
      <w:r>
        <w:rPr>
          <w:rFonts w:hint="eastAsia"/>
        </w:rPr>
        <w:t>⽣物学セミナー</w:t>
      </w:r>
      <w:r>
        <w:t xml:space="preserve"> </w:t>
      </w:r>
    </w:p>
    <w:p w14:paraId="4C741B44" w14:textId="0B2C506A" w:rsidR="00FC2926" w:rsidRDefault="00FC2926" w:rsidP="00FC2926">
      <w:pPr>
        <w:jc w:val="center"/>
      </w:pPr>
      <w:r>
        <w:rPr>
          <w:rFonts w:hint="eastAsia"/>
        </w:rPr>
        <w:t>⽇時：</w:t>
      </w:r>
      <w:r>
        <w:t xml:space="preserve">11 </w:t>
      </w:r>
      <w:r>
        <w:rPr>
          <w:rFonts w:hint="eastAsia"/>
        </w:rPr>
        <w:t>⽉</w:t>
      </w:r>
      <w:r>
        <w:t xml:space="preserve"> 9 </w:t>
      </w:r>
      <w:r>
        <w:rPr>
          <w:rFonts w:hint="eastAsia"/>
        </w:rPr>
        <w:t>⽇</w:t>
      </w:r>
      <w:r>
        <w:t xml:space="preserve"> 16：</w:t>
      </w:r>
      <w:r w:rsidR="00F10E25">
        <w:rPr>
          <w:rFonts w:hint="eastAsia"/>
        </w:rPr>
        <w:t>30</w:t>
      </w:r>
      <w:r>
        <w:rPr>
          <w:rFonts w:hint="eastAsia"/>
        </w:rPr>
        <w:t>〜</w:t>
      </w:r>
      <w:r>
        <w:t xml:space="preserve"> 場所：zoom</w:t>
      </w:r>
    </w:p>
    <w:p w14:paraId="66C6CD29" w14:textId="77777777" w:rsidR="001B14CE" w:rsidRDefault="00FC2926" w:rsidP="00FC2926">
      <w:pPr>
        <w:jc w:val="center"/>
      </w:pPr>
      <w:r>
        <w:t xml:space="preserve">Training instance segmentation neural network with synthetic datasets for crop seed phenotyping </w:t>
      </w:r>
    </w:p>
    <w:p w14:paraId="41C9BE88" w14:textId="289588F6" w:rsidR="00FC2926" w:rsidRDefault="001B14CE" w:rsidP="00FC2926">
      <w:pPr>
        <w:jc w:val="center"/>
      </w:pPr>
      <w:r>
        <w:t>Toda, Y., Okura, F., Ito, J., Okada, S., Kinoshita, T., Tsuji, H.</w:t>
      </w:r>
      <w:r>
        <w:rPr>
          <w:rFonts w:hint="eastAsia"/>
        </w:rPr>
        <w:t>,</w:t>
      </w:r>
      <w:r>
        <w:t xml:space="preserve"> Saisho, D.</w:t>
      </w:r>
      <w:r w:rsidR="00FC2926">
        <w:t>(2020)</w:t>
      </w:r>
    </w:p>
    <w:p w14:paraId="3E54EE0B" w14:textId="1DD7B97F" w:rsidR="00FC2926" w:rsidRDefault="00FC2926" w:rsidP="00FC2926">
      <w:pPr>
        <w:jc w:val="center"/>
      </w:pPr>
      <w:r>
        <w:t>Commun</w:t>
      </w:r>
      <w:r w:rsidR="001B14CE">
        <w:rPr>
          <w:rFonts w:hint="eastAsia"/>
        </w:rPr>
        <w:t>.</w:t>
      </w:r>
      <w:r>
        <w:t xml:space="preserve"> Biol</w:t>
      </w:r>
      <w:r w:rsidR="0098763B">
        <w:rPr>
          <w:rFonts w:hint="eastAsia"/>
        </w:rPr>
        <w:t>.</w:t>
      </w:r>
      <w:r>
        <w:t xml:space="preserve"> 3</w:t>
      </w:r>
      <w:r w:rsidR="00C62325">
        <w:rPr>
          <w:rFonts w:hint="eastAsia"/>
        </w:rPr>
        <w:t>:</w:t>
      </w:r>
      <w:r>
        <w:t xml:space="preserve"> 173</w:t>
      </w:r>
    </w:p>
    <w:p w14:paraId="61857585" w14:textId="77777777" w:rsidR="00FC2926" w:rsidRDefault="00FC2926" w:rsidP="00FC2926">
      <w:pPr>
        <w:jc w:val="center"/>
      </w:pPr>
      <w:r>
        <w:rPr>
          <w:rFonts w:hint="eastAsia"/>
        </w:rPr>
        <w:t>作物種⼦フェノタイピングのための合成データを⽤いた</w:t>
      </w:r>
    </w:p>
    <w:p w14:paraId="5B3CF6BC" w14:textId="507632BE" w:rsidR="00FC2926" w:rsidRDefault="00FC2926" w:rsidP="00FC2926">
      <w:pPr>
        <w:jc w:val="center"/>
      </w:pPr>
      <w:r>
        <w:rPr>
          <w:rFonts w:hint="eastAsia"/>
        </w:rPr>
        <w:t>インスタンスセグメンテーション・ニューラル</w:t>
      </w:r>
      <w:r>
        <w:t xml:space="preserve"> ネットワークによる学習</w:t>
      </w:r>
    </w:p>
    <w:p w14:paraId="4CD262DD" w14:textId="77777777" w:rsidR="00FC2926" w:rsidRDefault="00FC2926" w:rsidP="00FC2926"/>
    <w:p w14:paraId="0D62FB37" w14:textId="1EADCC5D" w:rsidR="00FC2926" w:rsidRDefault="00FC2926" w:rsidP="00FC2926">
      <w:r>
        <w:rPr>
          <w:rFonts w:hint="eastAsia"/>
        </w:rPr>
        <w:t xml:space="preserve">　コンピュータービジョンの分野で</w:t>
      </w:r>
      <w:r w:rsidR="001B14CE">
        <w:rPr>
          <w:rFonts w:hint="eastAsia"/>
        </w:rPr>
        <w:t>は、</w:t>
      </w:r>
      <w:r>
        <w:rPr>
          <w:rFonts w:hint="eastAsia"/>
        </w:rPr>
        <w:t>畳み込み型ニューラルネットワーク</w:t>
      </w:r>
      <w:r>
        <w:t>(CNN)による画像分類や物体検出、インスタンスセグメンテーションは積極的に</w:t>
      </w:r>
      <w:r>
        <w:rPr>
          <w:rFonts w:hint="eastAsia"/>
        </w:rPr>
        <w:t>⽤いられており、その有⽤性から深層学習は様々な分野の研究者</w:t>
      </w:r>
      <w:r w:rsidR="00237EF6">
        <w:rPr>
          <w:rFonts w:hint="eastAsia"/>
        </w:rPr>
        <w:t>ら</w:t>
      </w:r>
      <w:r w:rsidR="007563A1">
        <w:rPr>
          <w:rFonts w:hint="eastAsia"/>
        </w:rPr>
        <w:t>が</w:t>
      </w:r>
      <w:r>
        <w:t>広く関</w:t>
      </w:r>
      <w:r>
        <w:rPr>
          <w:rFonts w:hint="eastAsia"/>
        </w:rPr>
        <w:t>⼼を集めている。</w:t>
      </w:r>
      <w:r>
        <w:t>CN</w:t>
      </w:r>
      <w:r w:rsidR="00237EF6">
        <w:t>N</w:t>
      </w:r>
      <w:r>
        <w:t>等を画像分類で活</w:t>
      </w:r>
      <w:r>
        <w:rPr>
          <w:rFonts w:hint="eastAsia"/>
        </w:rPr>
        <w:t>⽤するには膨⼤な量の画像とラベルデータを⽤意</w:t>
      </w:r>
      <w:r w:rsidR="00237EF6">
        <w:rPr>
          <w:rFonts w:hint="eastAsia"/>
        </w:rPr>
        <w:t>することが</w:t>
      </w:r>
      <w:r>
        <w:rPr>
          <w:rFonts w:hint="eastAsia"/>
        </w:rPr>
        <w:t>多⼤な労⼒と時間</w:t>
      </w:r>
      <w:r w:rsidR="00237EF6">
        <w:rPr>
          <w:rFonts w:hint="eastAsia"/>
        </w:rPr>
        <w:t>を要し</w:t>
      </w:r>
      <w:r>
        <w:rPr>
          <w:rFonts w:hint="eastAsia"/>
        </w:rPr>
        <w:t>、研究者の⼤きなストレスになっている。</w:t>
      </w:r>
      <w:r>
        <w:t>本</w:t>
      </w:r>
      <w:r w:rsidR="00D22E32">
        <w:rPr>
          <w:rFonts w:hint="eastAsia"/>
        </w:rPr>
        <w:t>研究</w:t>
      </w:r>
      <w:r>
        <w:rPr>
          <w:rFonts w:hint="eastAsia"/>
        </w:rPr>
        <w:t>では実際の画像を基に合成画像を作成し、ドメインランダム化の技術によりアノテーションを</w:t>
      </w:r>
      <w:r w:rsidR="005D3A3D">
        <w:rPr>
          <w:rFonts w:hint="eastAsia"/>
        </w:rPr>
        <w:t>自動</w:t>
      </w:r>
      <w:r w:rsidR="00EA743A">
        <w:rPr>
          <w:rFonts w:hint="eastAsia"/>
        </w:rPr>
        <w:t>的に行い</w:t>
      </w:r>
      <w:r>
        <w:rPr>
          <w:rFonts w:hint="eastAsia"/>
        </w:rPr>
        <w:t>、</w:t>
      </w:r>
      <w:r w:rsidR="000F367F">
        <w:rPr>
          <w:rFonts w:hint="eastAsia"/>
        </w:rPr>
        <w:t>19品種</w:t>
      </w:r>
      <w:r>
        <w:t>のオオムギ種</w:t>
      </w:r>
      <w:r>
        <w:rPr>
          <w:rFonts w:hint="eastAsia"/>
        </w:rPr>
        <w:t>⼦等を⽤いて表現形を</w:t>
      </w:r>
      <w:r>
        <w:t>CNNによって学習させた。</w:t>
      </w:r>
    </w:p>
    <w:p w14:paraId="6B93D6FF" w14:textId="74B65CBD" w:rsidR="00FC2926" w:rsidRDefault="00FC2926" w:rsidP="00FC2926">
      <w:r>
        <w:rPr>
          <w:rFonts w:hint="eastAsia"/>
        </w:rPr>
        <w:t xml:space="preserve">　⼿動アノテーションを減らす伝統的な⽅法として</w:t>
      </w:r>
      <w:r>
        <w:t>sim2real transfer(以下 sim2)と呼ばれる</w:t>
      </w:r>
      <w:r>
        <w:rPr>
          <w:rFonts w:hint="eastAsia"/>
        </w:rPr>
        <w:t>⼿法</w:t>
      </w:r>
      <w:r w:rsidR="0091689B">
        <w:rPr>
          <w:rFonts w:hint="eastAsia"/>
        </w:rPr>
        <w:t>がある</w:t>
      </w:r>
      <w:r>
        <w:rPr>
          <w:rFonts w:hint="eastAsia"/>
        </w:rPr>
        <w:t>。これ</w:t>
      </w:r>
      <w:r>
        <w:t xml:space="preserve"> は</w:t>
      </w:r>
      <w:r>
        <w:rPr>
          <w:rFonts w:hint="eastAsia"/>
        </w:rPr>
        <w:t>⼈⼿によらず正解ラベルを⾃動的にラベリングする⽅法である。以前に、</w:t>
      </w:r>
      <w:r>
        <w:t>3D モデルからシロイヌナズナの</w:t>
      </w:r>
      <w:r>
        <w:rPr>
          <w:rFonts w:hint="eastAsia"/>
        </w:rPr>
        <w:t>⼈</w:t>
      </w:r>
      <w:r>
        <w:t xml:space="preserve"> </w:t>
      </w:r>
      <w:r>
        <w:rPr>
          <w:rFonts w:hint="eastAsia"/>
        </w:rPr>
        <w:t>⼯的な画像を⽣成し、葉のセグメンテーションのための</w:t>
      </w:r>
      <w:r>
        <w:t xml:space="preserve"> CNNの学習に利</w:t>
      </w:r>
      <w:r>
        <w:rPr>
          <w:rFonts w:hint="eastAsia"/>
        </w:rPr>
        <w:t>⽤した先⾏研</w:t>
      </w:r>
      <w:r>
        <w:t>究がある(Ward et al. (2018))。本研究はsim2に類似した</w:t>
      </w:r>
      <w:r>
        <w:rPr>
          <w:rFonts w:hint="eastAsia"/>
        </w:rPr>
        <w:t>⼿法を⽤いて、作物の種⼦表現型決定のための</w:t>
      </w:r>
      <w:r>
        <w:t>CNNの学習にドメインランダム化を</w:t>
      </w:r>
      <w:r>
        <w:rPr>
          <w:rFonts w:hint="eastAsia"/>
        </w:rPr>
        <w:t>⽤いた合成データセットを利⽤する</w:t>
      </w:r>
      <w:r>
        <w:t xml:space="preserve">初めての試みである。  </w:t>
      </w:r>
    </w:p>
    <w:p w14:paraId="5B897D1D" w14:textId="69B0034B" w:rsidR="00FC2926" w:rsidRDefault="00FC2926" w:rsidP="00FC2926">
      <w:r>
        <w:t xml:space="preserve">　合成画像作成に当たってオオムギの種</w:t>
      </w:r>
      <w:r>
        <w:rPr>
          <w:rFonts w:hint="eastAsia"/>
        </w:rPr>
        <w:t>⼦はスキャナーで撮影した。その後、個々の種⼦をドメインランダム化</w:t>
      </w:r>
      <w:r>
        <w:t xml:space="preserve"> により種</w:t>
      </w:r>
      <w:r>
        <w:rPr>
          <w:rFonts w:hint="eastAsia"/>
        </w:rPr>
        <w:t>⼦と背景に分離してそれぞれの特徴を</w:t>
      </w:r>
      <w:r>
        <w:t xml:space="preserve"> CNN に学習させた。ドメインランダム化の技術がなければ膨</w:t>
      </w:r>
      <w:r>
        <w:rPr>
          <w:rFonts w:hint="eastAsia"/>
        </w:rPr>
        <w:t>⼤</w:t>
      </w:r>
      <w:r>
        <w:t>な量の種</w:t>
      </w:r>
      <w:r>
        <w:rPr>
          <w:rFonts w:hint="eastAsia"/>
        </w:rPr>
        <w:t>⼦をアノテーションする必要があったので、労⼒の削減に貢献した。</w:t>
      </w:r>
      <w:r>
        <w:t xml:space="preserve">  </w:t>
      </w:r>
    </w:p>
    <w:p w14:paraId="201F6DC4" w14:textId="4AEE849C" w:rsidR="00FC2926" w:rsidRDefault="00FC2926" w:rsidP="00FC2926">
      <w:r>
        <w:rPr>
          <w:rFonts w:hint="eastAsia"/>
        </w:rPr>
        <w:t xml:space="preserve">　</w:t>
      </w:r>
      <w:r>
        <w:t>CNN からの出</w:t>
      </w:r>
      <w:r>
        <w:rPr>
          <w:rFonts w:hint="eastAsia"/>
        </w:rPr>
        <w:t>⼒された物体検出メトリクスでは再現率が合成データセットでは</w:t>
      </w:r>
      <w:r>
        <w:t xml:space="preserve"> 95％と実際の画像で96％と 差はなかった。マスク領域メトリクスの Intersection of Union</w:t>
      </w:r>
      <w:r w:rsidR="00D4792E">
        <w:rPr>
          <w:rFonts w:hint="eastAsia"/>
        </w:rPr>
        <w:t>(</w:t>
      </w:r>
      <w:r>
        <w:t>IoU</w:t>
      </w:r>
      <w:r w:rsidR="00D4792E">
        <w:t>)</w:t>
      </w:r>
      <w:r w:rsidR="00D4792E">
        <w:rPr>
          <w:rFonts w:hint="eastAsia"/>
        </w:rPr>
        <w:t>の</w:t>
      </w:r>
      <w:r>
        <w:t>50％から95％のIoU平均</w:t>
      </w:r>
      <w:r w:rsidR="00237EF6">
        <w:rPr>
          <w:rFonts w:hint="eastAsia"/>
        </w:rPr>
        <w:t>値</w:t>
      </w:r>
      <w:r>
        <w:t>では合成データセットが73％と実際の画像の59％を上回った。この結果はドメインランダム化により、様々なパターンが予測可能になったからだと考えられる。以上の結果から、種</w:t>
      </w:r>
      <w:r>
        <w:rPr>
          <w:rFonts w:hint="eastAsia"/>
        </w:rPr>
        <w:t>⼦領域を分割するモデルの能⼒は，実写画像よりも合</w:t>
      </w:r>
      <w:r>
        <w:t>成画像の</w:t>
      </w:r>
      <w:r>
        <w:rPr>
          <w:rFonts w:hint="eastAsia"/>
        </w:rPr>
        <w:t>⽅が優れていることが⽰唆された。その他にも</w:t>
      </w:r>
      <w:r>
        <w:t>分析が</w:t>
      </w:r>
      <w:r>
        <w:rPr>
          <w:rFonts w:hint="eastAsia"/>
        </w:rPr>
        <w:t>⾏われる過程で⼟や重なりあった種⼦を除去する</w:t>
      </w:r>
      <w:r w:rsidR="00BE0CF9">
        <w:rPr>
          <w:rFonts w:hint="eastAsia"/>
        </w:rPr>
        <w:t>過程</w:t>
      </w:r>
      <w:r>
        <w:t>を</w:t>
      </w:r>
      <w:r>
        <w:rPr>
          <w:rFonts w:hint="eastAsia"/>
        </w:rPr>
        <w:t>⼿動で</w:t>
      </w:r>
      <w:r w:rsidR="00DC28C9">
        <w:rPr>
          <w:rFonts w:hint="eastAsia"/>
        </w:rPr>
        <w:t>行った</w:t>
      </w:r>
      <w:r>
        <w:rPr>
          <w:rFonts w:hint="eastAsia"/>
        </w:rPr>
        <w:t>値と学習によって出⼒された値に強い相関性を</w:t>
      </w:r>
      <w:r w:rsidR="00DC28C9">
        <w:rPr>
          <w:rFonts w:hint="eastAsia"/>
        </w:rPr>
        <w:t>示された</w:t>
      </w:r>
      <w:r>
        <w:rPr>
          <w:rFonts w:hint="eastAsia"/>
        </w:rPr>
        <w:t>。これら結果は、本研究のパイ</w:t>
      </w:r>
      <w:r>
        <w:t>プラインから得られ</w:t>
      </w:r>
      <w:r w:rsidR="00DC28C9">
        <w:rPr>
          <w:rFonts w:hint="eastAsia"/>
        </w:rPr>
        <w:t>、</w:t>
      </w:r>
      <w:r>
        <w:t>フィルタリングされた出</w:t>
      </w:r>
      <w:r>
        <w:rPr>
          <w:rFonts w:hint="eastAsia"/>
        </w:rPr>
        <w:t>⼒値が、表現型解析を⾏うのに信頼できることを⽰唆している。</w:t>
      </w:r>
      <w:r>
        <w:t>コメ(</w:t>
      </w:r>
      <w:r w:rsidRPr="001B14CE">
        <w:rPr>
          <w:i/>
          <w:iCs/>
        </w:rPr>
        <w:t>Oryza sativa</w:t>
      </w:r>
      <w:r>
        <w:t>, cv. Nipponbare)やレタス(</w:t>
      </w:r>
      <w:r w:rsidRPr="001B14CE">
        <w:rPr>
          <w:i/>
          <w:iCs/>
        </w:rPr>
        <w:t>Lactuca sativa</w:t>
      </w:r>
      <w:r>
        <w:t>, cv. Great Lakes)等のオオムギ以外の種</w:t>
      </w:r>
      <w:r>
        <w:rPr>
          <w:rFonts w:hint="eastAsia"/>
        </w:rPr>
        <w:t>⼦でも同様の⼿法で学習させ、明確に個々の種⼦を区別することができた。本</w:t>
      </w:r>
      <w:r w:rsidR="00DC28C9">
        <w:rPr>
          <w:rFonts w:hint="eastAsia"/>
        </w:rPr>
        <w:t>研究</w:t>
      </w:r>
      <w:r>
        <w:rPr>
          <w:rFonts w:hint="eastAsia"/>
        </w:rPr>
        <w:t>で著者が提唱した⼿法は⾼い汎⽤性を持つ</w:t>
      </w:r>
      <w:r>
        <w:t>ことが</w:t>
      </w:r>
      <w:r>
        <w:rPr>
          <w:rFonts w:hint="eastAsia"/>
        </w:rPr>
        <w:t>⽰された。</w:t>
      </w:r>
    </w:p>
    <w:p w14:paraId="79FB8474" w14:textId="31AA27D2" w:rsidR="00FC2926" w:rsidRDefault="00FC2926" w:rsidP="00FC2926">
      <w:r>
        <w:rPr>
          <w:rFonts w:hint="eastAsia"/>
        </w:rPr>
        <w:t xml:space="preserve">　従来の⼿動による種⼦形態解析では測定できる種⼦数に限りがあり、少ないサンプルから共通の形態を指標と</w:t>
      </w:r>
      <w:r>
        <w:t xml:space="preserve"> することで、</w:t>
      </w:r>
      <w:r>
        <w:rPr>
          <w:rFonts w:hint="eastAsia"/>
        </w:rPr>
        <w:t>⾒落としている形質もあった。しかし、本研究の⼿法により、短時間で解析が終わるだけでなく⼿</w:t>
      </w:r>
      <w:r>
        <w:t xml:space="preserve"> 動では検出しづらい形態も検出可能となった。これは、特にゲノムワイド関連解析（GWAS）、量的形質遺伝</w:t>
      </w:r>
      <w:r>
        <w:rPr>
          <w:rFonts w:hint="eastAsia"/>
        </w:rPr>
        <w:t>⼦座</w:t>
      </w:r>
      <w:r>
        <w:t xml:space="preserve"> （QTL）解析、変異体スクリーニング等の分</w:t>
      </w:r>
      <w:r>
        <w:rPr>
          <w:rFonts w:hint="eastAsia"/>
        </w:rPr>
        <w:t>⼦遺伝学的研究において、従来のアプローチで分離が困難であった</w:t>
      </w:r>
      <w:r>
        <w:t xml:space="preserve"> 農学的に重要な遺伝</w:t>
      </w:r>
      <w:r>
        <w:rPr>
          <w:rFonts w:hint="eastAsia"/>
        </w:rPr>
        <w:t>⼦を同定するための画期的な⽅法となる。</w:t>
      </w:r>
      <w:r>
        <w:t xml:space="preserve">  </w:t>
      </w:r>
    </w:p>
    <w:p w14:paraId="69F78737" w14:textId="0240DD42" w:rsidR="00FC2926" w:rsidRDefault="00FC2926" w:rsidP="00FC2926">
      <w:r>
        <w:rPr>
          <w:rFonts w:hint="eastAsia"/>
        </w:rPr>
        <w:t xml:space="preserve">　本</w:t>
      </w:r>
      <w:r w:rsidR="00DC28C9">
        <w:rPr>
          <w:rFonts w:hint="eastAsia"/>
        </w:rPr>
        <w:t>研究</w:t>
      </w:r>
      <w:r>
        <w:rPr>
          <w:rFonts w:hint="eastAsia"/>
        </w:rPr>
        <w:t>ではドメインランダム化の概念に基づいた合成データを利⽤して、</w:t>
      </w:r>
      <w:r w:rsidR="00EC3B92">
        <w:rPr>
          <w:rFonts w:hint="eastAsia"/>
        </w:rPr>
        <w:t>現実</w:t>
      </w:r>
      <w:r>
        <w:rPr>
          <w:rFonts w:hint="eastAsia"/>
        </w:rPr>
        <w:t>世界の課題に対</w:t>
      </w:r>
      <w:r w:rsidR="00EC3B92">
        <w:rPr>
          <w:rFonts w:hint="eastAsia"/>
        </w:rPr>
        <w:t>して</w:t>
      </w:r>
      <w:r w:rsidR="00BE0CF9">
        <w:rPr>
          <w:rFonts w:hint="eastAsia"/>
        </w:rPr>
        <w:t>CNN</w:t>
      </w:r>
      <w:r>
        <w:t>を学習することの有効性を</w:t>
      </w:r>
      <w:r w:rsidR="00EC3B92">
        <w:rPr>
          <w:rFonts w:hint="eastAsia"/>
        </w:rPr>
        <w:t>示した</w:t>
      </w:r>
      <w:r>
        <w:rPr>
          <w:rFonts w:hint="eastAsia"/>
        </w:rPr>
        <w:t>。近年の技術発展により現実に近い画像だけでなく、仮想現実環境</w:t>
      </w:r>
      <w:r>
        <w:t>を</w:t>
      </w:r>
      <w:r>
        <w:rPr>
          <w:rFonts w:hint="eastAsia"/>
        </w:rPr>
        <w:t>⽣成が可能になり、農業分野で課題となっていた画像解析を解決する可能性が⾼まっている。</w:t>
      </w:r>
      <w:r>
        <w:t xml:space="preserve">  </w:t>
      </w:r>
    </w:p>
    <w:p w14:paraId="4090E973" w14:textId="4093B384" w:rsidR="00FC2926" w:rsidRDefault="00FC2926" w:rsidP="00FC2926"/>
    <w:p w14:paraId="13DE62F7" w14:textId="1A588B10" w:rsidR="00D77D62" w:rsidRPr="00FC2926" w:rsidRDefault="00FC2926" w:rsidP="00FC2926">
      <w:r>
        <w:rPr>
          <w:rFonts w:hint="eastAsia"/>
        </w:rPr>
        <w:t>興味を持たれた⽅は唐原先⽣か⽟置先⽣にご連絡ください。</w:t>
      </w:r>
      <w:r>
        <w:t>Zoom の URL をお伝えします。 川﨑 光</w:t>
      </w:r>
    </w:p>
    <w:sectPr w:rsidR="00D77D62" w:rsidRPr="00FC2926" w:rsidSect="00EC3B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B77B" w14:textId="77777777" w:rsidR="0005640D" w:rsidRDefault="0005640D" w:rsidP="009960F9">
      <w:r>
        <w:separator/>
      </w:r>
    </w:p>
  </w:endnote>
  <w:endnote w:type="continuationSeparator" w:id="0">
    <w:p w14:paraId="390DE5B4" w14:textId="77777777" w:rsidR="0005640D" w:rsidRDefault="0005640D" w:rsidP="0099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0054" w14:textId="77777777" w:rsidR="0005640D" w:rsidRDefault="0005640D" w:rsidP="009960F9">
      <w:r>
        <w:separator/>
      </w:r>
    </w:p>
  </w:footnote>
  <w:footnote w:type="continuationSeparator" w:id="0">
    <w:p w14:paraId="4AE62AD3" w14:textId="77777777" w:rsidR="0005640D" w:rsidRDefault="0005640D" w:rsidP="00996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33"/>
    <w:rsid w:val="0005640D"/>
    <w:rsid w:val="000F367F"/>
    <w:rsid w:val="0011009D"/>
    <w:rsid w:val="001872DE"/>
    <w:rsid w:val="001B14CE"/>
    <w:rsid w:val="001E65E5"/>
    <w:rsid w:val="00237EF6"/>
    <w:rsid w:val="00293A33"/>
    <w:rsid w:val="002A2624"/>
    <w:rsid w:val="00310AA2"/>
    <w:rsid w:val="00331B2E"/>
    <w:rsid w:val="003662BA"/>
    <w:rsid w:val="00366B9C"/>
    <w:rsid w:val="003707C1"/>
    <w:rsid w:val="003B3EAF"/>
    <w:rsid w:val="003E2166"/>
    <w:rsid w:val="003F0AF8"/>
    <w:rsid w:val="00433072"/>
    <w:rsid w:val="004A1EEA"/>
    <w:rsid w:val="005930B0"/>
    <w:rsid w:val="005A2A94"/>
    <w:rsid w:val="005D1663"/>
    <w:rsid w:val="005D3A3D"/>
    <w:rsid w:val="0065564D"/>
    <w:rsid w:val="0065658F"/>
    <w:rsid w:val="00691A5F"/>
    <w:rsid w:val="006D6439"/>
    <w:rsid w:val="006F7D4B"/>
    <w:rsid w:val="00703645"/>
    <w:rsid w:val="007563A1"/>
    <w:rsid w:val="00777822"/>
    <w:rsid w:val="007B5DEF"/>
    <w:rsid w:val="007D03EE"/>
    <w:rsid w:val="007E3299"/>
    <w:rsid w:val="007F0FF2"/>
    <w:rsid w:val="007F615A"/>
    <w:rsid w:val="0084744D"/>
    <w:rsid w:val="008C4F3E"/>
    <w:rsid w:val="008D0D24"/>
    <w:rsid w:val="0090251F"/>
    <w:rsid w:val="00912A40"/>
    <w:rsid w:val="009164A2"/>
    <w:rsid w:val="0091689B"/>
    <w:rsid w:val="0098763B"/>
    <w:rsid w:val="009956D5"/>
    <w:rsid w:val="009960F9"/>
    <w:rsid w:val="009D1215"/>
    <w:rsid w:val="009E2EEA"/>
    <w:rsid w:val="009F50C1"/>
    <w:rsid w:val="00A1345C"/>
    <w:rsid w:val="00A24553"/>
    <w:rsid w:val="00A74342"/>
    <w:rsid w:val="00B631CC"/>
    <w:rsid w:val="00B755FE"/>
    <w:rsid w:val="00BE0CF9"/>
    <w:rsid w:val="00BE1242"/>
    <w:rsid w:val="00BE1DF3"/>
    <w:rsid w:val="00C62325"/>
    <w:rsid w:val="00C749AA"/>
    <w:rsid w:val="00C756AE"/>
    <w:rsid w:val="00CF4851"/>
    <w:rsid w:val="00D22E32"/>
    <w:rsid w:val="00D4792E"/>
    <w:rsid w:val="00D75766"/>
    <w:rsid w:val="00D77D62"/>
    <w:rsid w:val="00D81DB2"/>
    <w:rsid w:val="00DC28C9"/>
    <w:rsid w:val="00E06E07"/>
    <w:rsid w:val="00E21AAD"/>
    <w:rsid w:val="00E63C0E"/>
    <w:rsid w:val="00E854E5"/>
    <w:rsid w:val="00E95B9B"/>
    <w:rsid w:val="00EA743A"/>
    <w:rsid w:val="00EC3B92"/>
    <w:rsid w:val="00F10E25"/>
    <w:rsid w:val="00F357A5"/>
    <w:rsid w:val="00F53F4B"/>
    <w:rsid w:val="00F559E1"/>
    <w:rsid w:val="00F7009F"/>
    <w:rsid w:val="00F813B3"/>
    <w:rsid w:val="00FC012F"/>
    <w:rsid w:val="00FC2926"/>
    <w:rsid w:val="00FF4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CB2E6"/>
  <w15:chartTrackingRefBased/>
  <w15:docId w15:val="{44BA0565-FE0B-4C67-B37D-B95028D7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0F9"/>
    <w:pPr>
      <w:tabs>
        <w:tab w:val="center" w:pos="4252"/>
        <w:tab w:val="right" w:pos="8504"/>
      </w:tabs>
      <w:snapToGrid w:val="0"/>
    </w:pPr>
  </w:style>
  <w:style w:type="character" w:customStyle="1" w:styleId="a4">
    <w:name w:val="ヘッダー (文字)"/>
    <w:basedOn w:val="a0"/>
    <w:link w:val="a3"/>
    <w:uiPriority w:val="99"/>
    <w:rsid w:val="009960F9"/>
  </w:style>
  <w:style w:type="paragraph" w:styleId="a5">
    <w:name w:val="footer"/>
    <w:basedOn w:val="a"/>
    <w:link w:val="a6"/>
    <w:uiPriority w:val="99"/>
    <w:unhideWhenUsed/>
    <w:rsid w:val="009960F9"/>
    <w:pPr>
      <w:tabs>
        <w:tab w:val="center" w:pos="4252"/>
        <w:tab w:val="right" w:pos="8504"/>
      </w:tabs>
      <w:snapToGrid w:val="0"/>
    </w:pPr>
  </w:style>
  <w:style w:type="character" w:customStyle="1" w:styleId="a6">
    <w:name w:val="フッター (文字)"/>
    <w:basedOn w:val="a0"/>
    <w:link w:val="a5"/>
    <w:uiPriority w:val="99"/>
    <w:rsid w:val="0099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858615">
      <w:bodyDiv w:val="1"/>
      <w:marLeft w:val="0"/>
      <w:marRight w:val="0"/>
      <w:marTop w:val="0"/>
      <w:marBottom w:val="0"/>
      <w:divBdr>
        <w:top w:val="none" w:sz="0" w:space="0" w:color="auto"/>
        <w:left w:val="none" w:sz="0" w:space="0" w:color="auto"/>
        <w:bottom w:val="none" w:sz="0" w:space="0" w:color="auto"/>
        <w:right w:val="none" w:sz="0" w:space="0" w:color="auto"/>
      </w:divBdr>
      <w:divsChild>
        <w:div w:id="10767863">
          <w:marLeft w:val="0"/>
          <w:marRight w:val="0"/>
          <w:marTop w:val="0"/>
          <w:marBottom w:val="0"/>
          <w:divBdr>
            <w:top w:val="none" w:sz="0" w:space="0" w:color="auto"/>
            <w:left w:val="none" w:sz="0" w:space="0" w:color="auto"/>
            <w:bottom w:val="none" w:sz="0" w:space="0" w:color="auto"/>
            <w:right w:val="none" w:sz="0" w:space="0" w:color="auto"/>
          </w:divBdr>
        </w:div>
        <w:div w:id="245381180">
          <w:marLeft w:val="0"/>
          <w:marRight w:val="0"/>
          <w:marTop w:val="0"/>
          <w:marBottom w:val="0"/>
          <w:divBdr>
            <w:top w:val="none" w:sz="0" w:space="0" w:color="auto"/>
            <w:left w:val="none" w:sz="0" w:space="0" w:color="auto"/>
            <w:bottom w:val="none" w:sz="0" w:space="0" w:color="auto"/>
            <w:right w:val="none" w:sz="0" w:space="0" w:color="auto"/>
          </w:divBdr>
        </w:div>
        <w:div w:id="1686127996">
          <w:marLeft w:val="0"/>
          <w:marRight w:val="0"/>
          <w:marTop w:val="0"/>
          <w:marBottom w:val="0"/>
          <w:divBdr>
            <w:top w:val="none" w:sz="0" w:space="0" w:color="auto"/>
            <w:left w:val="none" w:sz="0" w:space="0" w:color="auto"/>
            <w:bottom w:val="none" w:sz="0" w:space="0" w:color="auto"/>
            <w:right w:val="none" w:sz="0" w:space="0" w:color="auto"/>
          </w:divBdr>
        </w:div>
        <w:div w:id="890964846">
          <w:marLeft w:val="0"/>
          <w:marRight w:val="0"/>
          <w:marTop w:val="0"/>
          <w:marBottom w:val="0"/>
          <w:divBdr>
            <w:top w:val="none" w:sz="0" w:space="0" w:color="auto"/>
            <w:left w:val="none" w:sz="0" w:space="0" w:color="auto"/>
            <w:bottom w:val="none" w:sz="0" w:space="0" w:color="auto"/>
            <w:right w:val="none" w:sz="0" w:space="0" w:color="auto"/>
          </w:divBdr>
        </w:div>
        <w:div w:id="91365610">
          <w:marLeft w:val="0"/>
          <w:marRight w:val="0"/>
          <w:marTop w:val="0"/>
          <w:marBottom w:val="0"/>
          <w:divBdr>
            <w:top w:val="none" w:sz="0" w:space="0" w:color="auto"/>
            <w:left w:val="none" w:sz="0" w:space="0" w:color="auto"/>
            <w:bottom w:val="none" w:sz="0" w:space="0" w:color="auto"/>
            <w:right w:val="none" w:sz="0" w:space="0" w:color="auto"/>
          </w:divBdr>
        </w:div>
        <w:div w:id="1046955210">
          <w:marLeft w:val="0"/>
          <w:marRight w:val="0"/>
          <w:marTop w:val="0"/>
          <w:marBottom w:val="0"/>
          <w:divBdr>
            <w:top w:val="none" w:sz="0" w:space="0" w:color="auto"/>
            <w:left w:val="none" w:sz="0" w:space="0" w:color="auto"/>
            <w:bottom w:val="none" w:sz="0" w:space="0" w:color="auto"/>
            <w:right w:val="none" w:sz="0" w:space="0" w:color="auto"/>
          </w:divBdr>
        </w:div>
        <w:div w:id="78061064">
          <w:marLeft w:val="0"/>
          <w:marRight w:val="0"/>
          <w:marTop w:val="0"/>
          <w:marBottom w:val="0"/>
          <w:divBdr>
            <w:top w:val="none" w:sz="0" w:space="0" w:color="auto"/>
            <w:left w:val="none" w:sz="0" w:space="0" w:color="auto"/>
            <w:bottom w:val="none" w:sz="0" w:space="0" w:color="auto"/>
            <w:right w:val="none" w:sz="0" w:space="0" w:color="auto"/>
          </w:divBdr>
        </w:div>
        <w:div w:id="395472381">
          <w:marLeft w:val="0"/>
          <w:marRight w:val="0"/>
          <w:marTop w:val="0"/>
          <w:marBottom w:val="0"/>
          <w:divBdr>
            <w:top w:val="none" w:sz="0" w:space="0" w:color="auto"/>
            <w:left w:val="none" w:sz="0" w:space="0" w:color="auto"/>
            <w:bottom w:val="none" w:sz="0" w:space="0" w:color="auto"/>
            <w:right w:val="none" w:sz="0" w:space="0" w:color="auto"/>
          </w:divBdr>
        </w:div>
        <w:div w:id="593130393">
          <w:marLeft w:val="0"/>
          <w:marRight w:val="0"/>
          <w:marTop w:val="0"/>
          <w:marBottom w:val="0"/>
          <w:divBdr>
            <w:top w:val="none" w:sz="0" w:space="0" w:color="auto"/>
            <w:left w:val="none" w:sz="0" w:space="0" w:color="auto"/>
            <w:bottom w:val="none" w:sz="0" w:space="0" w:color="auto"/>
            <w:right w:val="none" w:sz="0" w:space="0" w:color="auto"/>
          </w:divBdr>
        </w:div>
        <w:div w:id="1710260081">
          <w:marLeft w:val="0"/>
          <w:marRight w:val="0"/>
          <w:marTop w:val="0"/>
          <w:marBottom w:val="0"/>
          <w:divBdr>
            <w:top w:val="none" w:sz="0" w:space="0" w:color="auto"/>
            <w:left w:val="none" w:sz="0" w:space="0" w:color="auto"/>
            <w:bottom w:val="none" w:sz="0" w:space="0" w:color="auto"/>
            <w:right w:val="none" w:sz="0" w:space="0" w:color="auto"/>
          </w:divBdr>
        </w:div>
        <w:div w:id="818810024">
          <w:marLeft w:val="0"/>
          <w:marRight w:val="0"/>
          <w:marTop w:val="0"/>
          <w:marBottom w:val="0"/>
          <w:divBdr>
            <w:top w:val="none" w:sz="0" w:space="0" w:color="auto"/>
            <w:left w:val="none" w:sz="0" w:space="0" w:color="auto"/>
            <w:bottom w:val="none" w:sz="0" w:space="0" w:color="auto"/>
            <w:right w:val="none" w:sz="0" w:space="0" w:color="auto"/>
          </w:divBdr>
        </w:div>
        <w:div w:id="560675275">
          <w:marLeft w:val="0"/>
          <w:marRight w:val="0"/>
          <w:marTop w:val="0"/>
          <w:marBottom w:val="0"/>
          <w:divBdr>
            <w:top w:val="none" w:sz="0" w:space="0" w:color="auto"/>
            <w:left w:val="none" w:sz="0" w:space="0" w:color="auto"/>
            <w:bottom w:val="none" w:sz="0" w:space="0" w:color="auto"/>
            <w:right w:val="none" w:sz="0" w:space="0" w:color="auto"/>
          </w:divBdr>
        </w:div>
        <w:div w:id="1162552252">
          <w:marLeft w:val="0"/>
          <w:marRight w:val="0"/>
          <w:marTop w:val="0"/>
          <w:marBottom w:val="0"/>
          <w:divBdr>
            <w:top w:val="none" w:sz="0" w:space="0" w:color="auto"/>
            <w:left w:val="none" w:sz="0" w:space="0" w:color="auto"/>
            <w:bottom w:val="none" w:sz="0" w:space="0" w:color="auto"/>
            <w:right w:val="none" w:sz="0" w:space="0" w:color="auto"/>
          </w:divBdr>
        </w:div>
      </w:divsChild>
    </w:div>
    <w:div w:id="1941984672">
      <w:bodyDiv w:val="1"/>
      <w:marLeft w:val="0"/>
      <w:marRight w:val="0"/>
      <w:marTop w:val="0"/>
      <w:marBottom w:val="0"/>
      <w:divBdr>
        <w:top w:val="none" w:sz="0" w:space="0" w:color="auto"/>
        <w:left w:val="none" w:sz="0" w:space="0" w:color="auto"/>
        <w:bottom w:val="none" w:sz="0" w:space="0" w:color="auto"/>
        <w:right w:val="none" w:sz="0" w:space="0" w:color="auto"/>
      </w:divBdr>
      <w:divsChild>
        <w:div w:id="2055498539">
          <w:marLeft w:val="0"/>
          <w:marRight w:val="0"/>
          <w:marTop w:val="0"/>
          <w:marBottom w:val="0"/>
          <w:divBdr>
            <w:top w:val="none" w:sz="0" w:space="0" w:color="auto"/>
            <w:left w:val="none" w:sz="0" w:space="0" w:color="auto"/>
            <w:bottom w:val="none" w:sz="0" w:space="0" w:color="auto"/>
            <w:right w:val="none" w:sz="0" w:space="0" w:color="auto"/>
          </w:divBdr>
        </w:div>
        <w:div w:id="1743870088">
          <w:marLeft w:val="0"/>
          <w:marRight w:val="0"/>
          <w:marTop w:val="0"/>
          <w:marBottom w:val="0"/>
          <w:divBdr>
            <w:top w:val="none" w:sz="0" w:space="0" w:color="auto"/>
            <w:left w:val="none" w:sz="0" w:space="0" w:color="auto"/>
            <w:bottom w:val="none" w:sz="0" w:space="0" w:color="auto"/>
            <w:right w:val="none" w:sz="0" w:space="0" w:color="auto"/>
          </w:divBdr>
        </w:div>
        <w:div w:id="4132767">
          <w:marLeft w:val="0"/>
          <w:marRight w:val="0"/>
          <w:marTop w:val="0"/>
          <w:marBottom w:val="0"/>
          <w:divBdr>
            <w:top w:val="none" w:sz="0" w:space="0" w:color="auto"/>
            <w:left w:val="none" w:sz="0" w:space="0" w:color="auto"/>
            <w:bottom w:val="none" w:sz="0" w:space="0" w:color="auto"/>
            <w:right w:val="none" w:sz="0" w:space="0" w:color="auto"/>
          </w:divBdr>
        </w:div>
        <w:div w:id="1170101629">
          <w:marLeft w:val="0"/>
          <w:marRight w:val="0"/>
          <w:marTop w:val="0"/>
          <w:marBottom w:val="0"/>
          <w:divBdr>
            <w:top w:val="none" w:sz="0" w:space="0" w:color="auto"/>
            <w:left w:val="none" w:sz="0" w:space="0" w:color="auto"/>
            <w:bottom w:val="none" w:sz="0" w:space="0" w:color="auto"/>
            <w:right w:val="none" w:sz="0" w:space="0" w:color="auto"/>
          </w:divBdr>
        </w:div>
        <w:div w:id="1006447553">
          <w:marLeft w:val="0"/>
          <w:marRight w:val="0"/>
          <w:marTop w:val="0"/>
          <w:marBottom w:val="0"/>
          <w:divBdr>
            <w:top w:val="none" w:sz="0" w:space="0" w:color="auto"/>
            <w:left w:val="none" w:sz="0" w:space="0" w:color="auto"/>
            <w:bottom w:val="none" w:sz="0" w:space="0" w:color="auto"/>
            <w:right w:val="none" w:sz="0" w:space="0" w:color="auto"/>
          </w:divBdr>
        </w:div>
        <w:div w:id="591403110">
          <w:marLeft w:val="0"/>
          <w:marRight w:val="0"/>
          <w:marTop w:val="0"/>
          <w:marBottom w:val="0"/>
          <w:divBdr>
            <w:top w:val="none" w:sz="0" w:space="0" w:color="auto"/>
            <w:left w:val="none" w:sz="0" w:space="0" w:color="auto"/>
            <w:bottom w:val="none" w:sz="0" w:space="0" w:color="auto"/>
            <w:right w:val="none" w:sz="0" w:space="0" w:color="auto"/>
          </w:divBdr>
        </w:div>
        <w:div w:id="527107124">
          <w:marLeft w:val="0"/>
          <w:marRight w:val="0"/>
          <w:marTop w:val="0"/>
          <w:marBottom w:val="0"/>
          <w:divBdr>
            <w:top w:val="none" w:sz="0" w:space="0" w:color="auto"/>
            <w:left w:val="none" w:sz="0" w:space="0" w:color="auto"/>
            <w:bottom w:val="none" w:sz="0" w:space="0" w:color="auto"/>
            <w:right w:val="none" w:sz="0" w:space="0" w:color="auto"/>
          </w:divBdr>
        </w:div>
        <w:div w:id="1123768079">
          <w:marLeft w:val="0"/>
          <w:marRight w:val="0"/>
          <w:marTop w:val="0"/>
          <w:marBottom w:val="0"/>
          <w:divBdr>
            <w:top w:val="none" w:sz="0" w:space="0" w:color="auto"/>
            <w:left w:val="none" w:sz="0" w:space="0" w:color="auto"/>
            <w:bottom w:val="none" w:sz="0" w:space="0" w:color="auto"/>
            <w:right w:val="none" w:sz="0" w:space="0" w:color="auto"/>
          </w:divBdr>
        </w:div>
        <w:div w:id="1879002139">
          <w:marLeft w:val="0"/>
          <w:marRight w:val="0"/>
          <w:marTop w:val="0"/>
          <w:marBottom w:val="0"/>
          <w:divBdr>
            <w:top w:val="none" w:sz="0" w:space="0" w:color="auto"/>
            <w:left w:val="none" w:sz="0" w:space="0" w:color="auto"/>
            <w:bottom w:val="none" w:sz="0" w:space="0" w:color="auto"/>
            <w:right w:val="none" w:sz="0" w:space="0" w:color="auto"/>
          </w:divBdr>
        </w:div>
        <w:div w:id="1132484556">
          <w:marLeft w:val="0"/>
          <w:marRight w:val="0"/>
          <w:marTop w:val="0"/>
          <w:marBottom w:val="0"/>
          <w:divBdr>
            <w:top w:val="none" w:sz="0" w:space="0" w:color="auto"/>
            <w:left w:val="none" w:sz="0" w:space="0" w:color="auto"/>
            <w:bottom w:val="none" w:sz="0" w:space="0" w:color="auto"/>
            <w:right w:val="none" w:sz="0" w:space="0" w:color="auto"/>
          </w:divBdr>
        </w:div>
        <w:div w:id="1251817691">
          <w:marLeft w:val="0"/>
          <w:marRight w:val="0"/>
          <w:marTop w:val="0"/>
          <w:marBottom w:val="0"/>
          <w:divBdr>
            <w:top w:val="none" w:sz="0" w:space="0" w:color="auto"/>
            <w:left w:val="none" w:sz="0" w:space="0" w:color="auto"/>
            <w:bottom w:val="none" w:sz="0" w:space="0" w:color="auto"/>
            <w:right w:val="none" w:sz="0" w:space="0" w:color="auto"/>
          </w:divBdr>
        </w:div>
        <w:div w:id="1191995493">
          <w:marLeft w:val="0"/>
          <w:marRight w:val="0"/>
          <w:marTop w:val="0"/>
          <w:marBottom w:val="0"/>
          <w:divBdr>
            <w:top w:val="none" w:sz="0" w:space="0" w:color="auto"/>
            <w:left w:val="none" w:sz="0" w:space="0" w:color="auto"/>
            <w:bottom w:val="none" w:sz="0" w:space="0" w:color="auto"/>
            <w:right w:val="none" w:sz="0" w:space="0" w:color="auto"/>
          </w:divBdr>
        </w:div>
        <w:div w:id="522978054">
          <w:marLeft w:val="0"/>
          <w:marRight w:val="0"/>
          <w:marTop w:val="0"/>
          <w:marBottom w:val="0"/>
          <w:divBdr>
            <w:top w:val="none" w:sz="0" w:space="0" w:color="auto"/>
            <w:left w:val="none" w:sz="0" w:space="0" w:color="auto"/>
            <w:bottom w:val="none" w:sz="0" w:space="0" w:color="auto"/>
            <w:right w:val="none" w:sz="0" w:space="0" w:color="auto"/>
          </w:divBdr>
        </w:div>
      </w:divsChild>
    </w:div>
    <w:div w:id="2051565756">
      <w:bodyDiv w:val="1"/>
      <w:marLeft w:val="0"/>
      <w:marRight w:val="0"/>
      <w:marTop w:val="0"/>
      <w:marBottom w:val="0"/>
      <w:divBdr>
        <w:top w:val="none" w:sz="0" w:space="0" w:color="auto"/>
        <w:left w:val="none" w:sz="0" w:space="0" w:color="auto"/>
        <w:bottom w:val="none" w:sz="0" w:space="0" w:color="auto"/>
        <w:right w:val="none" w:sz="0" w:space="0" w:color="auto"/>
      </w:divBdr>
      <w:divsChild>
        <w:div w:id="584456967">
          <w:marLeft w:val="0"/>
          <w:marRight w:val="0"/>
          <w:marTop w:val="0"/>
          <w:marBottom w:val="0"/>
          <w:divBdr>
            <w:top w:val="none" w:sz="0" w:space="0" w:color="auto"/>
            <w:left w:val="none" w:sz="0" w:space="0" w:color="auto"/>
            <w:bottom w:val="none" w:sz="0" w:space="0" w:color="auto"/>
            <w:right w:val="none" w:sz="0" w:space="0" w:color="auto"/>
          </w:divBdr>
          <w:divsChild>
            <w:div w:id="5629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1750</TotalTime>
  <Pages>1</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光</dc:creator>
  <cp:keywords/>
  <dc:description/>
  <cp:lastModifiedBy>川﨑　光</cp:lastModifiedBy>
  <cp:revision>61</cp:revision>
  <dcterms:created xsi:type="dcterms:W3CDTF">2021-09-21T02:14:00Z</dcterms:created>
  <dcterms:modified xsi:type="dcterms:W3CDTF">2021-11-09T09:13:00Z</dcterms:modified>
</cp:coreProperties>
</file>