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97D2" w14:textId="39BB1C7E" w:rsidR="000000FE" w:rsidRDefault="000000FE" w:rsidP="0068652A">
      <w:pPr>
        <w:jc w:val="center"/>
      </w:pPr>
      <w:r>
        <w:rPr>
          <w:rFonts w:hint="eastAsia"/>
        </w:rPr>
        <w:t>202</w:t>
      </w:r>
      <w:r w:rsidR="00FC6FA5">
        <w:t>2</w:t>
      </w:r>
      <w:r>
        <w:rPr>
          <w:rFonts w:hint="eastAsia"/>
        </w:rPr>
        <w:t>年度</w:t>
      </w:r>
      <w:r w:rsidR="00657659">
        <w:rPr>
          <w:rFonts w:hint="eastAsia"/>
        </w:rPr>
        <w:t>後期</w:t>
      </w:r>
      <w:r>
        <w:rPr>
          <w:rFonts w:hint="eastAsia"/>
        </w:rPr>
        <w:t xml:space="preserve"> </w:t>
      </w:r>
      <w:r>
        <w:rPr>
          <w:rFonts w:hint="eastAsia"/>
        </w:rPr>
        <w:t>第</w:t>
      </w:r>
      <w:r w:rsidR="006D0BAB">
        <w:rPr>
          <w:rFonts w:hint="eastAsia"/>
        </w:rPr>
        <w:t>5</w:t>
      </w:r>
      <w:r>
        <w:rPr>
          <w:rFonts w:hint="eastAsia"/>
        </w:rPr>
        <w:t>回</w:t>
      </w:r>
      <w:r>
        <w:rPr>
          <w:rFonts w:hint="eastAsia"/>
        </w:rPr>
        <w:t xml:space="preserve"> </w:t>
      </w:r>
      <w:r>
        <w:rPr>
          <w:rFonts w:hint="eastAsia"/>
        </w:rPr>
        <w:t>細胞生物学セミナー</w:t>
      </w:r>
    </w:p>
    <w:p w14:paraId="51434554" w14:textId="79229B97" w:rsidR="000000FE" w:rsidRDefault="000000FE" w:rsidP="0068652A">
      <w:pPr>
        <w:jc w:val="center"/>
      </w:pPr>
      <w:r>
        <w:rPr>
          <w:rFonts w:hint="eastAsia"/>
        </w:rPr>
        <w:t>日時：</w:t>
      </w:r>
      <w:r w:rsidR="00657659">
        <w:t>11</w:t>
      </w:r>
      <w:r>
        <w:rPr>
          <w:rFonts w:hint="eastAsia"/>
        </w:rPr>
        <w:t>月</w:t>
      </w:r>
      <w:r w:rsidR="00657659">
        <w:t>8</w:t>
      </w:r>
      <w:r>
        <w:rPr>
          <w:rFonts w:hint="eastAsia"/>
        </w:rPr>
        <w:t>日（火）</w:t>
      </w:r>
      <w:r w:rsidR="00FC6FA5">
        <w:t>1</w:t>
      </w:r>
      <w:r w:rsidR="00657659">
        <w:t>6</w:t>
      </w:r>
      <w:r>
        <w:rPr>
          <w:rFonts w:hint="eastAsia"/>
        </w:rPr>
        <w:t>:</w:t>
      </w:r>
      <w:r w:rsidR="00657659">
        <w:t>3</w:t>
      </w:r>
      <w:r>
        <w:rPr>
          <w:rFonts w:hint="eastAsia"/>
        </w:rPr>
        <w:t>0</w:t>
      </w:r>
      <w:r>
        <w:rPr>
          <w:rFonts w:hint="eastAsia"/>
        </w:rPr>
        <w:t>～　場所：</w:t>
      </w:r>
      <w:r>
        <w:rPr>
          <w:rFonts w:hint="eastAsia"/>
        </w:rPr>
        <w:t>Zoom</w:t>
      </w:r>
    </w:p>
    <w:p w14:paraId="6CCC4FDC" w14:textId="0AD2000A" w:rsidR="00E00EDD" w:rsidRDefault="00657659" w:rsidP="00657659">
      <w:pPr>
        <w:jc w:val="center"/>
      </w:pPr>
      <w:r w:rsidRPr="00657659">
        <w:t xml:space="preserve">Methyl jasmonate effect on betulinic acid content and biological properties of extract from </w:t>
      </w:r>
      <w:r w:rsidRPr="00657659">
        <w:rPr>
          <w:i/>
          <w:iCs/>
        </w:rPr>
        <w:t>Senna obtusifolia</w:t>
      </w:r>
      <w:r w:rsidRPr="00657659">
        <w:t xml:space="preserve"> transgenic hairy roots</w:t>
      </w:r>
    </w:p>
    <w:p w14:paraId="00444B8F" w14:textId="77777777" w:rsidR="00657659" w:rsidRDefault="00657659" w:rsidP="00657659">
      <w:pPr>
        <w:jc w:val="center"/>
      </w:pPr>
      <w:r w:rsidRPr="00657659">
        <w:t>Kowalczyk, T., Sitarek, P., Merecz-Sadowska, A., Szyposzyńska, M., Spławska, A., Gorniak, L., Bijak, M. and Śliwiński, T. (2021)</w:t>
      </w:r>
    </w:p>
    <w:p w14:paraId="0A6405EC" w14:textId="77777777" w:rsidR="00657659" w:rsidRDefault="00657659" w:rsidP="00657659">
      <w:pPr>
        <w:jc w:val="center"/>
      </w:pPr>
      <w:r w:rsidRPr="00657659">
        <w:t>Molecules 2021, 26(20), 6208</w:t>
      </w:r>
    </w:p>
    <w:p w14:paraId="3C722F45" w14:textId="12FD7CBD" w:rsidR="00D24DE0" w:rsidRDefault="0068476C" w:rsidP="00657659">
      <w:pPr>
        <w:jc w:val="center"/>
      </w:pPr>
      <w:r>
        <w:rPr>
          <w:rFonts w:hint="eastAsia"/>
        </w:rPr>
        <w:t>薬用植物</w:t>
      </w:r>
      <w:r w:rsidR="00475276">
        <w:rPr>
          <w:rFonts w:hint="eastAsia"/>
        </w:rPr>
        <w:t>エビスグサ</w:t>
      </w:r>
      <w:r>
        <w:rPr>
          <w:rFonts w:hint="eastAsia"/>
        </w:rPr>
        <w:t>の</w:t>
      </w:r>
      <w:r w:rsidR="00EF0F29">
        <w:rPr>
          <w:rFonts w:hint="eastAsia"/>
        </w:rPr>
        <w:t>トランスジェニック毛状根の抽出物</w:t>
      </w:r>
      <w:r w:rsidR="00825005">
        <w:rPr>
          <w:rFonts w:hint="eastAsia"/>
        </w:rPr>
        <w:t>である</w:t>
      </w:r>
      <w:r w:rsidR="005428BB">
        <w:rPr>
          <w:rFonts w:hint="eastAsia"/>
        </w:rPr>
        <w:t>ベツリン酸量と生物学的特性</w:t>
      </w:r>
      <w:r w:rsidR="00EF0F29">
        <w:rPr>
          <w:rFonts w:hint="eastAsia"/>
        </w:rPr>
        <w:t>に対するジャスモン酸メチルの</w:t>
      </w:r>
      <w:r w:rsidR="005428BB">
        <w:rPr>
          <w:rFonts w:hint="eastAsia"/>
        </w:rPr>
        <w:t>影響</w:t>
      </w:r>
    </w:p>
    <w:p w14:paraId="5EDDC7A3" w14:textId="77777777" w:rsidR="00E21DF3" w:rsidRDefault="00E21DF3" w:rsidP="00E21DF3">
      <w:pPr>
        <w:ind w:firstLineChars="100" w:firstLine="200"/>
      </w:pPr>
    </w:p>
    <w:p w14:paraId="39C4DAC1" w14:textId="6BDD2D0F" w:rsidR="00AA65D1" w:rsidRPr="00C23679" w:rsidRDefault="006F5916" w:rsidP="00AA65D1">
      <w:pPr>
        <w:ind w:firstLineChars="100" w:firstLine="200"/>
        <w:rPr>
          <w:i/>
          <w:iCs/>
        </w:rPr>
      </w:pPr>
      <w:r w:rsidRPr="00DA1A69">
        <w:rPr>
          <w:rFonts w:hint="eastAsia"/>
          <w:i/>
          <w:iCs/>
        </w:rPr>
        <w:t>i</w:t>
      </w:r>
      <w:r w:rsidRPr="00DA1A69">
        <w:rPr>
          <w:i/>
          <w:iCs/>
        </w:rPr>
        <w:t>n</w:t>
      </w:r>
      <w:r>
        <w:t xml:space="preserve"> </w:t>
      </w:r>
      <w:r>
        <w:rPr>
          <w:i/>
          <w:iCs/>
        </w:rPr>
        <w:t>vitro</w:t>
      </w:r>
      <w:r w:rsidR="00E21DF3">
        <w:rPr>
          <w:rFonts w:hint="eastAsia"/>
        </w:rPr>
        <w:t>での植物</w:t>
      </w:r>
      <w:r>
        <w:rPr>
          <w:rFonts w:hint="eastAsia"/>
        </w:rPr>
        <w:t>培養は</w:t>
      </w:r>
      <w:r w:rsidR="00E21DF3">
        <w:rPr>
          <w:rFonts w:hint="eastAsia"/>
        </w:rPr>
        <w:t>，</w:t>
      </w:r>
      <w:r>
        <w:rPr>
          <w:rFonts w:hint="eastAsia"/>
        </w:rPr>
        <w:t>天然由来の生物活性</w:t>
      </w:r>
      <w:r w:rsidR="00E21DF3">
        <w:rPr>
          <w:rFonts w:hint="eastAsia"/>
        </w:rPr>
        <w:t>物質</w:t>
      </w:r>
      <w:r>
        <w:rPr>
          <w:rFonts w:hint="eastAsia"/>
        </w:rPr>
        <w:t>の豊富な供給源であり</w:t>
      </w:r>
      <w:r w:rsidR="00E21DF3">
        <w:rPr>
          <w:rFonts w:hint="eastAsia"/>
        </w:rPr>
        <w:t>，</w:t>
      </w:r>
      <w:r w:rsidR="00FA0929">
        <w:rPr>
          <w:rFonts w:hint="eastAsia"/>
        </w:rPr>
        <w:t>人類の</w:t>
      </w:r>
      <w:r>
        <w:rPr>
          <w:rFonts w:hint="eastAsia"/>
        </w:rPr>
        <w:t>生活の多くの分野でますます重要性を増している</w:t>
      </w:r>
      <w:r w:rsidR="00E21DF3">
        <w:rPr>
          <w:rFonts w:hint="eastAsia"/>
        </w:rPr>
        <w:t>．</w:t>
      </w:r>
      <w:r>
        <w:rPr>
          <w:rFonts w:hint="eastAsia"/>
        </w:rPr>
        <w:t>この分野における数多くの研究によって</w:t>
      </w:r>
      <w:r w:rsidR="00E21DF3">
        <w:rPr>
          <w:rFonts w:hint="eastAsia"/>
        </w:rPr>
        <w:t>，</w:t>
      </w:r>
      <w:r>
        <w:rPr>
          <w:rFonts w:hint="eastAsia"/>
        </w:rPr>
        <w:t>二次代謝産物を生産する</w:t>
      </w:r>
      <w:r w:rsidR="00AA65D1">
        <w:rPr>
          <w:rFonts w:hint="eastAsia"/>
        </w:rPr>
        <w:t>培養植物の</w:t>
      </w:r>
      <w:r>
        <w:rPr>
          <w:rFonts w:hint="eastAsia"/>
        </w:rPr>
        <w:t>能力はさまざまな技術の基礎として多くの産業で利用されている</w:t>
      </w:r>
      <w:r w:rsidR="00FA0929">
        <w:rPr>
          <w:rFonts w:hint="eastAsia"/>
        </w:rPr>
        <w:t>．そして</w:t>
      </w:r>
      <w:r w:rsidR="00AA65D1">
        <w:rPr>
          <w:rFonts w:hint="eastAsia"/>
        </w:rPr>
        <w:t>，</w:t>
      </w:r>
      <w:r>
        <w:rPr>
          <w:rFonts w:hint="eastAsia"/>
        </w:rPr>
        <w:t>生産性を向上させる手法のひとつとして</w:t>
      </w:r>
      <w:r w:rsidR="00AA65D1">
        <w:rPr>
          <w:rFonts w:hint="eastAsia"/>
        </w:rPr>
        <w:t>，</w:t>
      </w:r>
      <w:r>
        <w:rPr>
          <w:rFonts w:hint="eastAsia"/>
        </w:rPr>
        <w:t>植物細胞にストレスを与える因子を外部投与し</w:t>
      </w:r>
      <w:r w:rsidR="00AA65D1">
        <w:rPr>
          <w:rFonts w:hint="eastAsia"/>
        </w:rPr>
        <w:t>，</w:t>
      </w:r>
      <w:r w:rsidR="00FA0929">
        <w:rPr>
          <w:rFonts w:hint="eastAsia"/>
        </w:rPr>
        <w:t>任意の</w:t>
      </w:r>
      <w:r>
        <w:rPr>
          <w:rFonts w:hint="eastAsia"/>
        </w:rPr>
        <w:t>二次代謝産物の生産を増加させるエリシテーションという方法がある</w:t>
      </w:r>
      <w:r w:rsidR="00AA65D1">
        <w:rPr>
          <w:rFonts w:hint="eastAsia"/>
        </w:rPr>
        <w:t>．</w:t>
      </w:r>
      <w:r>
        <w:rPr>
          <w:rFonts w:hint="eastAsia"/>
        </w:rPr>
        <w:t>これまでの筆者らの研究から</w:t>
      </w:r>
      <w:r w:rsidR="00AA65D1">
        <w:rPr>
          <w:rFonts w:hint="eastAsia"/>
        </w:rPr>
        <w:t>，</w:t>
      </w:r>
      <w:r>
        <w:rPr>
          <w:rFonts w:hint="eastAsia"/>
        </w:rPr>
        <w:t>遺伝子操作とバイオリアクターでの毛状根培養</w:t>
      </w:r>
      <w:r w:rsidR="00A864B4">
        <w:rPr>
          <w:rFonts w:hint="eastAsia"/>
        </w:rPr>
        <w:t>法など</w:t>
      </w:r>
      <w:r>
        <w:rPr>
          <w:rFonts w:hint="eastAsia"/>
        </w:rPr>
        <w:t>を組み合わせることにより</w:t>
      </w:r>
      <w:r w:rsidR="00AA65D1">
        <w:rPr>
          <w:rFonts w:hint="eastAsia"/>
        </w:rPr>
        <w:t>，</w:t>
      </w:r>
      <w:r>
        <w:rPr>
          <w:rFonts w:hint="eastAsia"/>
          <w:i/>
          <w:iCs/>
        </w:rPr>
        <w:t>S</w:t>
      </w:r>
      <w:r>
        <w:rPr>
          <w:i/>
          <w:iCs/>
        </w:rPr>
        <w:t>enna obtusifolia</w:t>
      </w:r>
      <w:r w:rsidR="001212B5">
        <w:rPr>
          <w:i/>
          <w:iCs/>
        </w:rPr>
        <w:t xml:space="preserve"> </w:t>
      </w:r>
      <w:r w:rsidR="001212B5" w:rsidRPr="00C23679">
        <w:t>(L.) H.S.Irwin et Barneby</w:t>
      </w:r>
      <w:r w:rsidR="001212B5">
        <w:rPr>
          <w:rFonts w:hint="eastAsia"/>
        </w:rPr>
        <w:t>の</w:t>
      </w:r>
      <w:r>
        <w:rPr>
          <w:rFonts w:hint="eastAsia"/>
        </w:rPr>
        <w:t>毛状根における有用な二次代謝産物を有意に増加させることができることが分かった</w:t>
      </w:r>
      <w:r w:rsidR="006A63EF">
        <w:rPr>
          <w:rFonts w:hint="eastAsia"/>
        </w:rPr>
        <w:t>．</w:t>
      </w:r>
      <w:r w:rsidRPr="00C92339">
        <w:rPr>
          <w:rFonts w:hint="eastAsia"/>
        </w:rPr>
        <w:t>本研究では</w:t>
      </w:r>
      <w:r w:rsidR="00E15127">
        <w:rPr>
          <w:rFonts w:hint="eastAsia"/>
        </w:rPr>
        <w:t>，</w:t>
      </w:r>
      <w:r w:rsidRPr="00C92339">
        <w:rPr>
          <w:rFonts w:hint="eastAsia"/>
        </w:rPr>
        <w:t>以前の研究に引き続き</w:t>
      </w:r>
      <w:r w:rsidR="00E15127">
        <w:rPr>
          <w:rFonts w:hint="eastAsia"/>
        </w:rPr>
        <w:t>，</w:t>
      </w:r>
      <w:r w:rsidR="009B239D">
        <w:rPr>
          <w:rFonts w:hint="eastAsia"/>
        </w:rPr>
        <w:t>スクアレン合成酵素遺伝子を過剰発現させたトランスジェニック毛状根を</w:t>
      </w:r>
      <w:r w:rsidR="009B239D">
        <w:rPr>
          <w:rFonts w:hint="eastAsia"/>
        </w:rPr>
        <w:t>1</w:t>
      </w:r>
      <w:r w:rsidR="009B239D">
        <w:t>0 L</w:t>
      </w:r>
      <w:r w:rsidR="009B239D">
        <w:rPr>
          <w:rFonts w:hint="eastAsia"/>
        </w:rPr>
        <w:t>スプリンクルバイオリアクター内で培養し</w:t>
      </w:r>
      <w:r w:rsidR="00E15127">
        <w:rPr>
          <w:rFonts w:hint="eastAsia"/>
        </w:rPr>
        <w:t>，</w:t>
      </w:r>
      <w:r w:rsidR="009B239D" w:rsidRPr="009B239D">
        <w:rPr>
          <w:rFonts w:hint="eastAsia"/>
        </w:rPr>
        <w:t>ジャスモン酸メチル</w:t>
      </w:r>
      <w:r w:rsidR="00AA65D1">
        <w:rPr>
          <w:rFonts w:hint="eastAsia"/>
        </w:rPr>
        <w:t>（</w:t>
      </w:r>
      <w:r w:rsidR="00AA65D1">
        <w:rPr>
          <w:rFonts w:hint="eastAsia"/>
        </w:rPr>
        <w:t>MeJA</w:t>
      </w:r>
      <w:r w:rsidR="00AA65D1">
        <w:rPr>
          <w:rFonts w:hint="eastAsia"/>
        </w:rPr>
        <w:t>）</w:t>
      </w:r>
      <w:r w:rsidR="009B239D" w:rsidRPr="009B239D">
        <w:rPr>
          <w:rFonts w:hint="eastAsia"/>
        </w:rPr>
        <w:t>を</w:t>
      </w:r>
      <w:r w:rsidR="00AA65D1" w:rsidRPr="00AA65D1">
        <w:rPr>
          <w:rFonts w:hint="eastAsia"/>
        </w:rPr>
        <w:t>添加する</w:t>
      </w:r>
      <w:r w:rsidR="009B239D" w:rsidRPr="009B239D">
        <w:rPr>
          <w:rFonts w:hint="eastAsia"/>
        </w:rPr>
        <w:t>ことにより</w:t>
      </w:r>
      <w:r w:rsidR="00E15127">
        <w:rPr>
          <w:rFonts w:hint="eastAsia"/>
        </w:rPr>
        <w:t>，</w:t>
      </w:r>
      <w:r w:rsidR="005F1104">
        <w:rPr>
          <w:rFonts w:hint="eastAsia"/>
        </w:rPr>
        <w:t>更なる</w:t>
      </w:r>
      <w:r w:rsidR="009B239D">
        <w:rPr>
          <w:rFonts w:hint="eastAsia"/>
        </w:rPr>
        <w:t>ベツリン酸含量の増加を試みた</w:t>
      </w:r>
      <w:r w:rsidR="00E15127">
        <w:rPr>
          <w:rFonts w:hint="eastAsia"/>
        </w:rPr>
        <w:t>．</w:t>
      </w:r>
    </w:p>
    <w:p w14:paraId="561E97DE" w14:textId="57DC824D" w:rsidR="00327111" w:rsidRDefault="00AA65D1" w:rsidP="00C23679">
      <w:pPr>
        <w:ind w:firstLineChars="100" w:firstLine="200"/>
      </w:pPr>
      <w:r>
        <w:rPr>
          <w:rFonts w:hint="eastAsia"/>
        </w:rPr>
        <w:t>その結果</w:t>
      </w:r>
      <w:r w:rsidR="00E15127">
        <w:rPr>
          <w:rFonts w:hint="eastAsia"/>
        </w:rPr>
        <w:t>，</w:t>
      </w:r>
      <w:r>
        <w:rPr>
          <w:rFonts w:hint="eastAsia"/>
        </w:rPr>
        <w:t>毛状根のベツリン酸含量を</w:t>
      </w:r>
      <w:r>
        <w:rPr>
          <w:rFonts w:hint="eastAsia"/>
        </w:rPr>
        <w:t>4</w:t>
      </w:r>
      <w:r>
        <w:t xml:space="preserve">8 mg/g dry </w:t>
      </w:r>
      <w:r w:rsidR="00B2119B">
        <w:t>w</w:t>
      </w:r>
      <w:r>
        <w:t>eight</w:t>
      </w:r>
      <w:r>
        <w:rPr>
          <w:rFonts w:hint="eastAsia"/>
        </w:rPr>
        <w:t>まで増加させることに成功した</w:t>
      </w:r>
      <w:r w:rsidR="00E15127">
        <w:rPr>
          <w:rFonts w:hint="eastAsia"/>
        </w:rPr>
        <w:t>．</w:t>
      </w:r>
      <w:r>
        <w:rPr>
          <w:rFonts w:hint="eastAsia"/>
        </w:rPr>
        <w:t>ま</w:t>
      </w:r>
      <w:r w:rsidR="00E15127">
        <w:rPr>
          <w:rFonts w:hint="eastAsia"/>
        </w:rPr>
        <w:t>た，抽出したエキスを</w:t>
      </w:r>
      <w:r w:rsidR="00E15127" w:rsidRPr="000772BF">
        <w:t>U87MG</w:t>
      </w:r>
      <w:r w:rsidR="00E15127">
        <w:rPr>
          <w:rFonts w:hint="eastAsia"/>
        </w:rPr>
        <w:t>，</w:t>
      </w:r>
      <w:r w:rsidR="00E15127" w:rsidRPr="000772BF">
        <w:t>DU-145</w:t>
      </w:r>
      <w:r w:rsidR="00E15127">
        <w:rPr>
          <w:rFonts w:hint="eastAsia"/>
        </w:rPr>
        <w:t>および</w:t>
      </w:r>
      <w:r w:rsidR="00E15127" w:rsidRPr="000772BF">
        <w:t>A549</w:t>
      </w:r>
      <w:r w:rsidR="00E15127">
        <w:rPr>
          <w:rFonts w:hint="eastAsia"/>
        </w:rPr>
        <w:t>がん細胞株に加えたところ，</w:t>
      </w:r>
      <w:r w:rsidR="00A03347">
        <w:rPr>
          <w:rFonts w:hint="eastAsia"/>
        </w:rPr>
        <w:t>この抽出物はこ</w:t>
      </w:r>
      <w:r w:rsidR="009D75C7">
        <w:rPr>
          <w:rFonts w:hint="eastAsia"/>
        </w:rPr>
        <w:t>れら</w:t>
      </w:r>
      <w:r w:rsidR="00A03347">
        <w:rPr>
          <w:rFonts w:hint="eastAsia"/>
        </w:rPr>
        <w:t>の</w:t>
      </w:r>
      <w:r w:rsidR="00A03347">
        <w:rPr>
          <w:rFonts w:hint="eastAsia"/>
        </w:rPr>
        <w:t>3</w:t>
      </w:r>
      <w:r w:rsidR="00A03347">
        <w:rPr>
          <w:rFonts w:hint="eastAsia"/>
        </w:rPr>
        <w:t>つのがん細胞株に対して細胞毒性を有することが分かり，特に</w:t>
      </w:r>
      <w:r w:rsidR="00A03347">
        <w:rPr>
          <w:rFonts w:hint="eastAsia"/>
        </w:rPr>
        <w:t>U</w:t>
      </w:r>
      <w:r w:rsidR="00A03347">
        <w:t>87MG</w:t>
      </w:r>
      <w:r w:rsidR="00A03347">
        <w:rPr>
          <w:rFonts w:hint="eastAsia"/>
        </w:rPr>
        <w:t>神経膠芽腫細胞株に対して強い細胞毒性を示した．続いて，</w:t>
      </w:r>
      <w:r w:rsidR="00534301">
        <w:rPr>
          <w:rFonts w:hint="eastAsia"/>
        </w:rPr>
        <w:t>U87MG</w:t>
      </w:r>
      <w:r w:rsidR="00534301">
        <w:rPr>
          <w:rFonts w:hint="eastAsia"/>
        </w:rPr>
        <w:t>細胞株</w:t>
      </w:r>
      <w:r w:rsidR="00760DCB">
        <w:rPr>
          <w:rFonts w:hint="eastAsia"/>
        </w:rPr>
        <w:t>に</w:t>
      </w:r>
      <w:r w:rsidR="00760DCB">
        <w:rPr>
          <w:rFonts w:hint="eastAsia"/>
        </w:rPr>
        <w:t>I</w:t>
      </w:r>
      <w:r w:rsidR="00760DCB">
        <w:t>C</w:t>
      </w:r>
      <w:r w:rsidR="00760DCB">
        <w:rPr>
          <w:vertAlign w:val="subscript"/>
        </w:rPr>
        <w:t>50</w:t>
      </w:r>
      <w:r w:rsidR="00760DCB">
        <w:rPr>
          <w:rFonts w:hint="eastAsia"/>
        </w:rPr>
        <w:t>濃度の毛状根抽出物を添加し，</w:t>
      </w:r>
      <w:r w:rsidR="00A03347">
        <w:rPr>
          <w:rFonts w:hint="eastAsia"/>
        </w:rPr>
        <w:t>フローサイトメトリーによりアポトーシスの定量を行ったところ，</w:t>
      </w:r>
      <w:r w:rsidR="00760DCB">
        <w:rPr>
          <w:rFonts w:hint="eastAsia"/>
        </w:rPr>
        <w:t>毛状根抽出物が</w:t>
      </w:r>
      <w:r w:rsidR="00760DCB">
        <w:rPr>
          <w:rFonts w:hint="eastAsia"/>
        </w:rPr>
        <w:t>U87MG</w:t>
      </w:r>
      <w:r w:rsidR="00760DCB">
        <w:rPr>
          <w:rFonts w:hint="eastAsia"/>
        </w:rPr>
        <w:t>細胞株においてアポトーシスを誘導することが分かった．次に，</w:t>
      </w:r>
      <w:r w:rsidR="00760DCB">
        <w:rPr>
          <w:rFonts w:hint="eastAsia"/>
        </w:rPr>
        <w:t>U87MG</w:t>
      </w:r>
      <w:r w:rsidR="00760DCB">
        <w:rPr>
          <w:rFonts w:hint="eastAsia"/>
        </w:rPr>
        <w:t>細胞株においてミトコンドリア膜電位（</w:t>
      </w:r>
      <w:r w:rsidR="00760DCB">
        <w:rPr>
          <w:rFonts w:hint="eastAsia"/>
        </w:rPr>
        <w:t>MMP</w:t>
      </w:r>
      <w:r w:rsidR="00760DCB">
        <w:t xml:space="preserve">: </w:t>
      </w:r>
      <w:r w:rsidR="00760DCB" w:rsidRPr="00760DCB">
        <w:t>Mitochondrial Membrane Potential</w:t>
      </w:r>
      <w:r w:rsidR="00760DCB">
        <w:rPr>
          <w:rFonts w:hint="eastAsia"/>
        </w:rPr>
        <w:t>）を測定したところ，毛状根抽出物によって</w:t>
      </w:r>
      <w:r w:rsidR="00760DCB">
        <w:rPr>
          <w:rFonts w:hint="eastAsia"/>
        </w:rPr>
        <w:t>MMP</w:t>
      </w:r>
      <w:r w:rsidR="00760DCB">
        <w:rPr>
          <w:rFonts w:hint="eastAsia"/>
        </w:rPr>
        <w:t>が有意に減少した．</w:t>
      </w:r>
      <w:r w:rsidR="006F5E4E">
        <w:rPr>
          <w:rFonts w:hint="eastAsia"/>
        </w:rPr>
        <w:t>また，毛状根抽出物による処理で</w:t>
      </w:r>
      <w:r w:rsidR="006F5E4E">
        <w:rPr>
          <w:rFonts w:hint="eastAsia"/>
        </w:rPr>
        <w:t>DNA</w:t>
      </w:r>
      <w:r w:rsidR="006F5E4E">
        <w:rPr>
          <w:rFonts w:hint="eastAsia"/>
        </w:rPr>
        <w:t>の断片化が見られた．さらに，毛状根抽出物が</w:t>
      </w:r>
      <w:r w:rsidR="006F5E4E">
        <w:rPr>
          <w:rFonts w:hint="eastAsia"/>
        </w:rPr>
        <w:t>U87MG</w:t>
      </w:r>
      <w:r w:rsidR="006F5E4E">
        <w:rPr>
          <w:rFonts w:hint="eastAsia"/>
        </w:rPr>
        <w:t>細胞株において</w:t>
      </w:r>
      <w:r w:rsidR="006F5E4E">
        <w:rPr>
          <w:rFonts w:hint="eastAsia"/>
        </w:rPr>
        <w:t>DNA</w:t>
      </w:r>
      <w:r w:rsidR="006F5E4E">
        <w:rPr>
          <w:rFonts w:hint="eastAsia"/>
        </w:rPr>
        <w:t>を切断する能力を有するか調べるためにコメットアッセイを行ったところ，</w:t>
      </w:r>
      <w:r w:rsidR="003F2CF2">
        <w:rPr>
          <w:rFonts w:hint="eastAsia"/>
        </w:rPr>
        <w:t>毛状根抽出物が</w:t>
      </w:r>
      <w:r w:rsidR="003F2CF2">
        <w:rPr>
          <w:rFonts w:hint="eastAsia"/>
        </w:rPr>
        <w:t>DNA</w:t>
      </w:r>
      <w:r w:rsidR="003F2CF2">
        <w:rPr>
          <w:rFonts w:hint="eastAsia"/>
        </w:rPr>
        <w:t>損傷を誘発することが分かった．アポトーシス実行酵素であるカスパーゼ</w:t>
      </w:r>
      <w:r w:rsidR="003F2CF2">
        <w:rPr>
          <w:rFonts w:hint="eastAsia"/>
        </w:rPr>
        <w:t>-3/7</w:t>
      </w:r>
      <w:r w:rsidR="003F2CF2">
        <w:rPr>
          <w:rFonts w:hint="eastAsia"/>
        </w:rPr>
        <w:t>活性を調べたところ，毛状根抽出物処理によって未処理細胞の</w:t>
      </w:r>
      <w:r w:rsidR="003F2CF2">
        <w:rPr>
          <w:rFonts w:hint="eastAsia"/>
        </w:rPr>
        <w:t>10.5</w:t>
      </w:r>
      <w:r w:rsidR="003F2CF2">
        <w:rPr>
          <w:rFonts w:hint="eastAsia"/>
        </w:rPr>
        <w:t>倍の酵素活性が得られることが分かった</w:t>
      </w:r>
      <w:r w:rsidR="007A4D37">
        <w:rPr>
          <w:rFonts w:hint="eastAsia"/>
        </w:rPr>
        <w:t>．そして，</w:t>
      </w:r>
      <w:r w:rsidR="00437B0A">
        <w:rPr>
          <w:rFonts w:hint="eastAsia"/>
        </w:rPr>
        <w:t>多くの抗がん剤候補が標的とする</w:t>
      </w:r>
      <w:r w:rsidR="007A4D37">
        <w:rPr>
          <w:rFonts w:hint="eastAsia"/>
        </w:rPr>
        <w:t>トポイソメラーゼ</w:t>
      </w:r>
      <w:r w:rsidR="007A4D37">
        <w:rPr>
          <w:rFonts w:hint="eastAsia"/>
        </w:rPr>
        <w:t>I</w:t>
      </w:r>
      <w:r w:rsidR="00437B0A">
        <w:rPr>
          <w:rFonts w:hint="eastAsia"/>
        </w:rPr>
        <w:t>の</w:t>
      </w:r>
      <w:r w:rsidR="007A4D37">
        <w:rPr>
          <w:rFonts w:hint="eastAsia"/>
        </w:rPr>
        <w:t>阻害アッセイを行ったところ，毛状根抽出物が</w:t>
      </w:r>
      <w:r w:rsidR="005E1D4C">
        <w:rPr>
          <w:rFonts w:hint="eastAsia"/>
        </w:rPr>
        <w:t>p</w:t>
      </w:r>
      <w:r w:rsidR="005E1D4C">
        <w:t>UC19</w:t>
      </w:r>
      <w:r w:rsidR="005E1D4C">
        <w:rPr>
          <w:rFonts w:hint="eastAsia"/>
        </w:rPr>
        <w:t>プラスミド</w:t>
      </w:r>
      <w:r w:rsidR="005E1D4C">
        <w:rPr>
          <w:rFonts w:hint="eastAsia"/>
        </w:rPr>
        <w:t>DNA</w:t>
      </w:r>
      <w:r w:rsidR="005E1D4C">
        <w:rPr>
          <w:rFonts w:hint="eastAsia"/>
        </w:rPr>
        <w:t>の超らせん構造を弛緩させる</w:t>
      </w:r>
      <w:r w:rsidR="007A4D37">
        <w:rPr>
          <w:rFonts w:hint="eastAsia"/>
        </w:rPr>
        <w:t>トポイソメラーゼ</w:t>
      </w:r>
      <w:r w:rsidR="007A4D37">
        <w:rPr>
          <w:rFonts w:hint="eastAsia"/>
        </w:rPr>
        <w:t>I</w:t>
      </w:r>
      <w:r w:rsidR="007A4D37">
        <w:rPr>
          <w:rFonts w:hint="eastAsia"/>
        </w:rPr>
        <w:t>活性を阻害することが分かった</w:t>
      </w:r>
      <w:r w:rsidR="0068476C">
        <w:rPr>
          <w:rFonts w:hint="eastAsia"/>
        </w:rPr>
        <w:t>．</w:t>
      </w:r>
      <w:r w:rsidR="00EA0F10">
        <w:rPr>
          <w:rFonts w:hint="eastAsia"/>
        </w:rPr>
        <w:t>以上の結果から，</w:t>
      </w:r>
      <w:r w:rsidR="00EA0F10">
        <w:rPr>
          <w:rFonts w:hint="eastAsia"/>
        </w:rPr>
        <w:t xml:space="preserve"> 1</w:t>
      </w:r>
      <w:r w:rsidR="00EA0F10">
        <w:t>0 L</w:t>
      </w:r>
      <w:r w:rsidR="00EA0F10">
        <w:rPr>
          <w:rFonts w:hint="eastAsia"/>
        </w:rPr>
        <w:t>スプリンクルバイオリアクターを用いた</w:t>
      </w:r>
      <w:r w:rsidR="00EA0F10" w:rsidRPr="00EA0F10">
        <w:rPr>
          <w:rFonts w:hint="eastAsia"/>
          <w:i/>
          <w:iCs/>
        </w:rPr>
        <w:t>i</w:t>
      </w:r>
      <w:r w:rsidR="00EA0F10" w:rsidRPr="00EA0F10">
        <w:rPr>
          <w:i/>
          <w:iCs/>
        </w:rPr>
        <w:t>n vitro</w:t>
      </w:r>
      <w:r w:rsidR="00EA0F10">
        <w:rPr>
          <w:rFonts w:hint="eastAsia"/>
        </w:rPr>
        <w:t>培養技術とジャスモン酸メチルを用いたエリシテーションを組み合わせることで，</w:t>
      </w:r>
      <w:r w:rsidR="00EA0F10">
        <w:rPr>
          <w:rFonts w:hint="eastAsia"/>
          <w:i/>
          <w:iCs/>
        </w:rPr>
        <w:t>S</w:t>
      </w:r>
      <w:r w:rsidR="00EA0F10">
        <w:rPr>
          <w:i/>
          <w:iCs/>
        </w:rPr>
        <w:t>. obtusifolia</w:t>
      </w:r>
      <w:r w:rsidR="00EA0F10">
        <w:rPr>
          <w:rFonts w:hint="eastAsia"/>
        </w:rPr>
        <w:t>トランスジェニック毛状根のベツリン酸含量を増加させることができる</w:t>
      </w:r>
      <w:r w:rsidR="005F1104">
        <w:rPr>
          <w:rFonts w:hint="eastAsia"/>
        </w:rPr>
        <w:t>ことが</w:t>
      </w:r>
      <w:r w:rsidR="00EA0F10">
        <w:rPr>
          <w:rFonts w:hint="eastAsia"/>
        </w:rPr>
        <w:t>実証された．また，この毛状根から得た抽出物は</w:t>
      </w:r>
      <w:r w:rsidR="00EA0F10">
        <w:rPr>
          <w:rFonts w:hint="eastAsia"/>
        </w:rPr>
        <w:t>U87MG</w:t>
      </w:r>
      <w:r w:rsidR="00EA0F10">
        <w:rPr>
          <w:rFonts w:hint="eastAsia"/>
        </w:rPr>
        <w:t>細胞株に対して細胞毒性を有し，アポトーシスを誘導することが分かった。</w:t>
      </w:r>
      <w:r w:rsidR="000B3E8D">
        <w:rPr>
          <w:rFonts w:hint="eastAsia"/>
        </w:rPr>
        <w:t>さらに，これまでの成果から，カスパーゼ</w:t>
      </w:r>
      <w:r w:rsidR="000B3E8D">
        <w:rPr>
          <w:rFonts w:hint="eastAsia"/>
        </w:rPr>
        <w:t>-</w:t>
      </w:r>
      <w:r w:rsidR="000B3E8D">
        <w:t>3/7</w:t>
      </w:r>
      <w:r w:rsidR="000B3E8D">
        <w:rPr>
          <w:rFonts w:hint="eastAsia"/>
        </w:rPr>
        <w:t>カスケードの活性化，</w:t>
      </w:r>
      <w:r w:rsidR="000B3E8D">
        <w:rPr>
          <w:rFonts w:hint="eastAsia"/>
        </w:rPr>
        <w:t>MMP</w:t>
      </w:r>
      <w:r w:rsidR="000B3E8D">
        <w:rPr>
          <w:rFonts w:hint="eastAsia"/>
        </w:rPr>
        <w:t>の低下，</w:t>
      </w:r>
      <w:r w:rsidR="000B3E8D">
        <w:rPr>
          <w:rFonts w:hint="eastAsia"/>
        </w:rPr>
        <w:t>DNA</w:t>
      </w:r>
      <w:r w:rsidR="000B3E8D">
        <w:rPr>
          <w:rFonts w:hint="eastAsia"/>
        </w:rPr>
        <w:t>断片化，</w:t>
      </w:r>
      <w:r w:rsidR="000B3E8D">
        <w:rPr>
          <w:rFonts w:hint="eastAsia"/>
        </w:rPr>
        <w:t>DNA</w:t>
      </w:r>
      <w:r w:rsidR="000B3E8D">
        <w:rPr>
          <w:rFonts w:hint="eastAsia"/>
        </w:rPr>
        <w:t>損傷レベルの上昇により，神経膠芽腫細胞</w:t>
      </w:r>
      <w:r w:rsidR="000B3E8D">
        <w:rPr>
          <w:rFonts w:hint="eastAsia"/>
        </w:rPr>
        <w:t>U</w:t>
      </w:r>
      <w:r w:rsidR="000B3E8D">
        <w:t>87MG</w:t>
      </w:r>
      <w:r w:rsidR="000B3E8D">
        <w:rPr>
          <w:rFonts w:hint="eastAsia"/>
        </w:rPr>
        <w:t>株のアポトーシスが誘導されるというメカニズムの可能性が提示された．</w:t>
      </w:r>
    </w:p>
    <w:p w14:paraId="089A9F32" w14:textId="21F982F3" w:rsidR="00760DCB" w:rsidRPr="00416FC2" w:rsidRDefault="00760DCB" w:rsidP="000B3E8D">
      <w:pPr>
        <w:tabs>
          <w:tab w:val="left" w:pos="2562"/>
        </w:tabs>
        <w:jc w:val="right"/>
      </w:pPr>
      <w:r>
        <w:rPr>
          <w:rFonts w:hint="eastAsia"/>
        </w:rPr>
        <w:t>興味を持たれた方は是非ご参加ください。</w:t>
      </w:r>
      <w:r>
        <w:t>Zo</w:t>
      </w:r>
      <w:r w:rsidR="003F599A">
        <w:t>o</w:t>
      </w:r>
      <w:r>
        <w:t>m</w:t>
      </w:r>
      <w:r>
        <w:rPr>
          <w:rFonts w:hint="eastAsia"/>
        </w:rPr>
        <w:t>の</w:t>
      </w:r>
      <w:r>
        <w:rPr>
          <w:rFonts w:hint="eastAsia"/>
        </w:rPr>
        <w:t>URL</w:t>
      </w:r>
      <w:r>
        <w:rPr>
          <w:rFonts w:hint="eastAsia"/>
        </w:rPr>
        <w:t>をお知らせします。　小出みなみ</w:t>
      </w:r>
    </w:p>
    <w:sectPr w:rsidR="00760DCB" w:rsidRPr="00416FC2" w:rsidSect="001F535D">
      <w:footerReference w:type="default" r:id="rId6"/>
      <w:pgSz w:w="11906" w:h="16838" w:code="9"/>
      <w:pgMar w:top="1134" w:right="1134" w:bottom="1134" w:left="1134"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230E7" w14:textId="77777777" w:rsidR="00D53EEC" w:rsidRDefault="00D53EEC" w:rsidP="00A12D3E">
      <w:r>
        <w:separator/>
      </w:r>
    </w:p>
  </w:endnote>
  <w:endnote w:type="continuationSeparator" w:id="0">
    <w:p w14:paraId="6708A6A1" w14:textId="77777777" w:rsidR="00D53EEC" w:rsidRDefault="00D53EEC" w:rsidP="00A1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F7C13" w14:textId="6CDB9CD4" w:rsidR="001F535D" w:rsidRPr="000000FE" w:rsidRDefault="001F535D" w:rsidP="00760DCB">
    <w:pPr>
      <w:ind w:firstLineChars="100" w:firstLine="200"/>
      <w:jc w:val="right"/>
    </w:pPr>
  </w:p>
  <w:p w14:paraId="58A1A9A3" w14:textId="77777777" w:rsidR="001F535D" w:rsidRPr="001F535D" w:rsidRDefault="001F53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B2B43" w14:textId="77777777" w:rsidR="00D53EEC" w:rsidRDefault="00D53EEC" w:rsidP="00A12D3E">
      <w:r>
        <w:separator/>
      </w:r>
    </w:p>
  </w:footnote>
  <w:footnote w:type="continuationSeparator" w:id="0">
    <w:p w14:paraId="259192C3" w14:textId="77777777" w:rsidR="00D53EEC" w:rsidRDefault="00D53EEC" w:rsidP="00A12D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E7"/>
    <w:rsid w:val="000000FE"/>
    <w:rsid w:val="000027BF"/>
    <w:rsid w:val="00013BFA"/>
    <w:rsid w:val="00020353"/>
    <w:rsid w:val="000463E4"/>
    <w:rsid w:val="0005779F"/>
    <w:rsid w:val="00066D29"/>
    <w:rsid w:val="000772BF"/>
    <w:rsid w:val="00084335"/>
    <w:rsid w:val="00094F8B"/>
    <w:rsid w:val="00095628"/>
    <w:rsid w:val="000A2657"/>
    <w:rsid w:val="000A798C"/>
    <w:rsid w:val="000B0B26"/>
    <w:rsid w:val="000B1530"/>
    <w:rsid w:val="000B1937"/>
    <w:rsid w:val="000B3E8D"/>
    <w:rsid w:val="000D0E7E"/>
    <w:rsid w:val="000D65A0"/>
    <w:rsid w:val="000F0912"/>
    <w:rsid w:val="001212B5"/>
    <w:rsid w:val="0015094B"/>
    <w:rsid w:val="00163D23"/>
    <w:rsid w:val="00187395"/>
    <w:rsid w:val="001906EF"/>
    <w:rsid w:val="00193356"/>
    <w:rsid w:val="00196FB0"/>
    <w:rsid w:val="001A5347"/>
    <w:rsid w:val="001B37AB"/>
    <w:rsid w:val="001C64DB"/>
    <w:rsid w:val="001F3088"/>
    <w:rsid w:val="001F535D"/>
    <w:rsid w:val="002208D8"/>
    <w:rsid w:val="00221229"/>
    <w:rsid w:val="00245343"/>
    <w:rsid w:val="00253C31"/>
    <w:rsid w:val="002546E4"/>
    <w:rsid w:val="00255CC8"/>
    <w:rsid w:val="00257100"/>
    <w:rsid w:val="00263AE1"/>
    <w:rsid w:val="0026600F"/>
    <w:rsid w:val="00292491"/>
    <w:rsid w:val="002A7DED"/>
    <w:rsid w:val="002B31C7"/>
    <w:rsid w:val="002B3940"/>
    <w:rsid w:val="002C2693"/>
    <w:rsid w:val="002C4373"/>
    <w:rsid w:val="002C4809"/>
    <w:rsid w:val="002C5A1C"/>
    <w:rsid w:val="002D653D"/>
    <w:rsid w:val="002D6E35"/>
    <w:rsid w:val="002E2C7E"/>
    <w:rsid w:val="002E3D3B"/>
    <w:rsid w:val="002E4571"/>
    <w:rsid w:val="00325B59"/>
    <w:rsid w:val="00327111"/>
    <w:rsid w:val="00331BA1"/>
    <w:rsid w:val="00340DF2"/>
    <w:rsid w:val="0034135A"/>
    <w:rsid w:val="00355A98"/>
    <w:rsid w:val="00357491"/>
    <w:rsid w:val="00375B02"/>
    <w:rsid w:val="00375D46"/>
    <w:rsid w:val="00390C7D"/>
    <w:rsid w:val="003A479A"/>
    <w:rsid w:val="003A556D"/>
    <w:rsid w:val="003B5537"/>
    <w:rsid w:val="003D00A0"/>
    <w:rsid w:val="003D70A9"/>
    <w:rsid w:val="003E168A"/>
    <w:rsid w:val="003E7E72"/>
    <w:rsid w:val="003F2CF2"/>
    <w:rsid w:val="003F5166"/>
    <w:rsid w:val="003F599A"/>
    <w:rsid w:val="00407BC0"/>
    <w:rsid w:val="0041037B"/>
    <w:rsid w:val="00413236"/>
    <w:rsid w:val="0041446C"/>
    <w:rsid w:val="00416FC2"/>
    <w:rsid w:val="004233FF"/>
    <w:rsid w:val="004243B1"/>
    <w:rsid w:val="00437A90"/>
    <w:rsid w:val="00437B0A"/>
    <w:rsid w:val="00443DE8"/>
    <w:rsid w:val="004676FA"/>
    <w:rsid w:val="00475276"/>
    <w:rsid w:val="00477D59"/>
    <w:rsid w:val="00481DB6"/>
    <w:rsid w:val="0048665A"/>
    <w:rsid w:val="004A39BF"/>
    <w:rsid w:val="004A7673"/>
    <w:rsid w:val="004C31F5"/>
    <w:rsid w:val="004D7325"/>
    <w:rsid w:val="004E425F"/>
    <w:rsid w:val="004E5F9A"/>
    <w:rsid w:val="004F0207"/>
    <w:rsid w:val="00500F34"/>
    <w:rsid w:val="00501A0E"/>
    <w:rsid w:val="00510494"/>
    <w:rsid w:val="005209C8"/>
    <w:rsid w:val="00521005"/>
    <w:rsid w:val="00534301"/>
    <w:rsid w:val="005379C3"/>
    <w:rsid w:val="00541928"/>
    <w:rsid w:val="005428BB"/>
    <w:rsid w:val="00543031"/>
    <w:rsid w:val="00547165"/>
    <w:rsid w:val="0055142B"/>
    <w:rsid w:val="00551875"/>
    <w:rsid w:val="00564900"/>
    <w:rsid w:val="0056517C"/>
    <w:rsid w:val="0058130A"/>
    <w:rsid w:val="005877DD"/>
    <w:rsid w:val="005A07B0"/>
    <w:rsid w:val="005A1D6B"/>
    <w:rsid w:val="005A62BA"/>
    <w:rsid w:val="005B0D45"/>
    <w:rsid w:val="005B5DAC"/>
    <w:rsid w:val="005B7201"/>
    <w:rsid w:val="005E1D4C"/>
    <w:rsid w:val="005E1F92"/>
    <w:rsid w:val="005E578E"/>
    <w:rsid w:val="005E723F"/>
    <w:rsid w:val="005F1104"/>
    <w:rsid w:val="00603F93"/>
    <w:rsid w:val="0060696E"/>
    <w:rsid w:val="00634DC0"/>
    <w:rsid w:val="00650518"/>
    <w:rsid w:val="006529A6"/>
    <w:rsid w:val="00653C15"/>
    <w:rsid w:val="00657659"/>
    <w:rsid w:val="0066310A"/>
    <w:rsid w:val="006638F8"/>
    <w:rsid w:val="00667640"/>
    <w:rsid w:val="00672AA2"/>
    <w:rsid w:val="0068476C"/>
    <w:rsid w:val="00685C34"/>
    <w:rsid w:val="0068652A"/>
    <w:rsid w:val="00693007"/>
    <w:rsid w:val="00693039"/>
    <w:rsid w:val="006A1B70"/>
    <w:rsid w:val="006A4ABB"/>
    <w:rsid w:val="006A63EF"/>
    <w:rsid w:val="006C22D5"/>
    <w:rsid w:val="006D0BAB"/>
    <w:rsid w:val="006E24E0"/>
    <w:rsid w:val="006E48DD"/>
    <w:rsid w:val="006F0260"/>
    <w:rsid w:val="006F5916"/>
    <w:rsid w:val="006F5E4E"/>
    <w:rsid w:val="006F7200"/>
    <w:rsid w:val="00714682"/>
    <w:rsid w:val="00716B9F"/>
    <w:rsid w:val="00722A85"/>
    <w:rsid w:val="007577E0"/>
    <w:rsid w:val="00760DCB"/>
    <w:rsid w:val="007666E9"/>
    <w:rsid w:val="00770636"/>
    <w:rsid w:val="007747EB"/>
    <w:rsid w:val="00775382"/>
    <w:rsid w:val="00777EAC"/>
    <w:rsid w:val="0078179F"/>
    <w:rsid w:val="007858F2"/>
    <w:rsid w:val="00795D8F"/>
    <w:rsid w:val="007A0127"/>
    <w:rsid w:val="007A26B7"/>
    <w:rsid w:val="007A3348"/>
    <w:rsid w:val="007A4D37"/>
    <w:rsid w:val="007B58FB"/>
    <w:rsid w:val="007B5AE7"/>
    <w:rsid w:val="007B5F33"/>
    <w:rsid w:val="007C314A"/>
    <w:rsid w:val="007D3B88"/>
    <w:rsid w:val="007F02FB"/>
    <w:rsid w:val="007F6560"/>
    <w:rsid w:val="00812907"/>
    <w:rsid w:val="0082355E"/>
    <w:rsid w:val="00825005"/>
    <w:rsid w:val="0083332B"/>
    <w:rsid w:val="00844750"/>
    <w:rsid w:val="0084609B"/>
    <w:rsid w:val="008551ED"/>
    <w:rsid w:val="00855BBB"/>
    <w:rsid w:val="008644D8"/>
    <w:rsid w:val="0086712C"/>
    <w:rsid w:val="008729A6"/>
    <w:rsid w:val="00875415"/>
    <w:rsid w:val="0088103C"/>
    <w:rsid w:val="00883954"/>
    <w:rsid w:val="008A050A"/>
    <w:rsid w:val="008A7DEB"/>
    <w:rsid w:val="008B5586"/>
    <w:rsid w:val="008C60FB"/>
    <w:rsid w:val="008D2BE6"/>
    <w:rsid w:val="008D6003"/>
    <w:rsid w:val="008E5EDE"/>
    <w:rsid w:val="00904AE9"/>
    <w:rsid w:val="00921EA0"/>
    <w:rsid w:val="009268E7"/>
    <w:rsid w:val="00931B0B"/>
    <w:rsid w:val="009371A5"/>
    <w:rsid w:val="00952541"/>
    <w:rsid w:val="009557E7"/>
    <w:rsid w:val="00955B14"/>
    <w:rsid w:val="00967653"/>
    <w:rsid w:val="009676F7"/>
    <w:rsid w:val="00982114"/>
    <w:rsid w:val="009829FC"/>
    <w:rsid w:val="009A3345"/>
    <w:rsid w:val="009B239D"/>
    <w:rsid w:val="009B60AD"/>
    <w:rsid w:val="009B7177"/>
    <w:rsid w:val="009C4893"/>
    <w:rsid w:val="009C75B4"/>
    <w:rsid w:val="009D1ECF"/>
    <w:rsid w:val="009D6E75"/>
    <w:rsid w:val="009D75C7"/>
    <w:rsid w:val="009F0E2E"/>
    <w:rsid w:val="009F1EFC"/>
    <w:rsid w:val="00A03347"/>
    <w:rsid w:val="00A12350"/>
    <w:rsid w:val="00A12D3E"/>
    <w:rsid w:val="00A2094F"/>
    <w:rsid w:val="00A252DF"/>
    <w:rsid w:val="00A270DE"/>
    <w:rsid w:val="00A306BA"/>
    <w:rsid w:val="00A34C68"/>
    <w:rsid w:val="00A412A4"/>
    <w:rsid w:val="00A45909"/>
    <w:rsid w:val="00A57456"/>
    <w:rsid w:val="00A62D04"/>
    <w:rsid w:val="00A63381"/>
    <w:rsid w:val="00A67023"/>
    <w:rsid w:val="00A670BF"/>
    <w:rsid w:val="00A674D7"/>
    <w:rsid w:val="00A85C26"/>
    <w:rsid w:val="00A864B4"/>
    <w:rsid w:val="00A9087F"/>
    <w:rsid w:val="00A9319C"/>
    <w:rsid w:val="00AA65D1"/>
    <w:rsid w:val="00AB10DB"/>
    <w:rsid w:val="00AC0A95"/>
    <w:rsid w:val="00AC398B"/>
    <w:rsid w:val="00AE1A77"/>
    <w:rsid w:val="00AF5CB4"/>
    <w:rsid w:val="00B00E4E"/>
    <w:rsid w:val="00B04252"/>
    <w:rsid w:val="00B13C3C"/>
    <w:rsid w:val="00B2119B"/>
    <w:rsid w:val="00B23653"/>
    <w:rsid w:val="00B307C2"/>
    <w:rsid w:val="00B320D6"/>
    <w:rsid w:val="00B34FC4"/>
    <w:rsid w:val="00B36DDD"/>
    <w:rsid w:val="00B36E8D"/>
    <w:rsid w:val="00B6592D"/>
    <w:rsid w:val="00B74590"/>
    <w:rsid w:val="00B75BCA"/>
    <w:rsid w:val="00B90EC0"/>
    <w:rsid w:val="00BA27F5"/>
    <w:rsid w:val="00BA2E2E"/>
    <w:rsid w:val="00BB23F4"/>
    <w:rsid w:val="00BB5FF2"/>
    <w:rsid w:val="00BC4246"/>
    <w:rsid w:val="00BC7BFC"/>
    <w:rsid w:val="00BD1CAA"/>
    <w:rsid w:val="00BE1DEE"/>
    <w:rsid w:val="00BE7C27"/>
    <w:rsid w:val="00C00F6A"/>
    <w:rsid w:val="00C02624"/>
    <w:rsid w:val="00C13E7B"/>
    <w:rsid w:val="00C1526E"/>
    <w:rsid w:val="00C23679"/>
    <w:rsid w:val="00C25357"/>
    <w:rsid w:val="00C272AA"/>
    <w:rsid w:val="00C272BD"/>
    <w:rsid w:val="00C30AE3"/>
    <w:rsid w:val="00C30D28"/>
    <w:rsid w:val="00C4733A"/>
    <w:rsid w:val="00C50A56"/>
    <w:rsid w:val="00C52C9F"/>
    <w:rsid w:val="00C53BD1"/>
    <w:rsid w:val="00C552F6"/>
    <w:rsid w:val="00C636EC"/>
    <w:rsid w:val="00C63BCE"/>
    <w:rsid w:val="00C738A5"/>
    <w:rsid w:val="00C92339"/>
    <w:rsid w:val="00C9370B"/>
    <w:rsid w:val="00C93932"/>
    <w:rsid w:val="00CA054E"/>
    <w:rsid w:val="00CB0A1F"/>
    <w:rsid w:val="00CB3398"/>
    <w:rsid w:val="00CB5587"/>
    <w:rsid w:val="00CB6096"/>
    <w:rsid w:val="00CC7AFE"/>
    <w:rsid w:val="00CD6E6A"/>
    <w:rsid w:val="00CD7397"/>
    <w:rsid w:val="00CE0DEE"/>
    <w:rsid w:val="00CF2846"/>
    <w:rsid w:val="00D042E8"/>
    <w:rsid w:val="00D11F98"/>
    <w:rsid w:val="00D1322C"/>
    <w:rsid w:val="00D24DE0"/>
    <w:rsid w:val="00D3214E"/>
    <w:rsid w:val="00D35A2A"/>
    <w:rsid w:val="00D40E4A"/>
    <w:rsid w:val="00D42FB6"/>
    <w:rsid w:val="00D44B79"/>
    <w:rsid w:val="00D51F3B"/>
    <w:rsid w:val="00D53EEC"/>
    <w:rsid w:val="00D74B9A"/>
    <w:rsid w:val="00D95F91"/>
    <w:rsid w:val="00DA1A69"/>
    <w:rsid w:val="00DB251B"/>
    <w:rsid w:val="00DC4DB7"/>
    <w:rsid w:val="00DC7466"/>
    <w:rsid w:val="00DD3126"/>
    <w:rsid w:val="00DD6D51"/>
    <w:rsid w:val="00DE156D"/>
    <w:rsid w:val="00DE5F45"/>
    <w:rsid w:val="00DE6B7D"/>
    <w:rsid w:val="00DF4767"/>
    <w:rsid w:val="00E00EDD"/>
    <w:rsid w:val="00E023DF"/>
    <w:rsid w:val="00E03E99"/>
    <w:rsid w:val="00E04492"/>
    <w:rsid w:val="00E05553"/>
    <w:rsid w:val="00E1463C"/>
    <w:rsid w:val="00E15127"/>
    <w:rsid w:val="00E15FC1"/>
    <w:rsid w:val="00E1741F"/>
    <w:rsid w:val="00E21397"/>
    <w:rsid w:val="00E21DF3"/>
    <w:rsid w:val="00E35CE9"/>
    <w:rsid w:val="00E42D94"/>
    <w:rsid w:val="00E54F83"/>
    <w:rsid w:val="00E55C80"/>
    <w:rsid w:val="00E620CB"/>
    <w:rsid w:val="00E74119"/>
    <w:rsid w:val="00E75F4A"/>
    <w:rsid w:val="00E944A7"/>
    <w:rsid w:val="00EA0F10"/>
    <w:rsid w:val="00EA3490"/>
    <w:rsid w:val="00EB1EB4"/>
    <w:rsid w:val="00EB7C76"/>
    <w:rsid w:val="00ED279B"/>
    <w:rsid w:val="00ED65C3"/>
    <w:rsid w:val="00EE3287"/>
    <w:rsid w:val="00EF0F29"/>
    <w:rsid w:val="00F05002"/>
    <w:rsid w:val="00F06199"/>
    <w:rsid w:val="00F064F1"/>
    <w:rsid w:val="00F07C93"/>
    <w:rsid w:val="00F12AAD"/>
    <w:rsid w:val="00F13DEA"/>
    <w:rsid w:val="00F15DA1"/>
    <w:rsid w:val="00F3357F"/>
    <w:rsid w:val="00F44FE9"/>
    <w:rsid w:val="00F47CAD"/>
    <w:rsid w:val="00F54399"/>
    <w:rsid w:val="00F647D5"/>
    <w:rsid w:val="00F65CD9"/>
    <w:rsid w:val="00F70AA8"/>
    <w:rsid w:val="00F81B1B"/>
    <w:rsid w:val="00F86642"/>
    <w:rsid w:val="00F90D0A"/>
    <w:rsid w:val="00FA0929"/>
    <w:rsid w:val="00FC6FA5"/>
    <w:rsid w:val="00FC7653"/>
    <w:rsid w:val="00FF3F89"/>
    <w:rsid w:val="00FF4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B10858"/>
  <w15:chartTrackingRefBased/>
  <w15:docId w15:val="{03992AFA-0DE3-49E0-83F8-1E4CE8B8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游明朝" w:hAnsi="Century" w:cs="Segoe UI Emoj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65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D3E"/>
    <w:pPr>
      <w:tabs>
        <w:tab w:val="center" w:pos="4252"/>
        <w:tab w:val="right" w:pos="8504"/>
      </w:tabs>
      <w:snapToGrid w:val="0"/>
    </w:pPr>
  </w:style>
  <w:style w:type="character" w:customStyle="1" w:styleId="a4">
    <w:name w:val="ヘッダー (文字)"/>
    <w:basedOn w:val="a0"/>
    <w:link w:val="a3"/>
    <w:uiPriority w:val="99"/>
    <w:rsid w:val="00A12D3E"/>
  </w:style>
  <w:style w:type="paragraph" w:styleId="a5">
    <w:name w:val="footer"/>
    <w:basedOn w:val="a"/>
    <w:link w:val="a6"/>
    <w:uiPriority w:val="99"/>
    <w:unhideWhenUsed/>
    <w:rsid w:val="00A12D3E"/>
    <w:pPr>
      <w:tabs>
        <w:tab w:val="center" w:pos="4252"/>
        <w:tab w:val="right" w:pos="8504"/>
      </w:tabs>
      <w:snapToGrid w:val="0"/>
    </w:pPr>
  </w:style>
  <w:style w:type="character" w:customStyle="1" w:styleId="a6">
    <w:name w:val="フッター (文字)"/>
    <w:basedOn w:val="a0"/>
    <w:link w:val="a5"/>
    <w:uiPriority w:val="99"/>
    <w:rsid w:val="00A12D3E"/>
  </w:style>
  <w:style w:type="character" w:styleId="a7">
    <w:name w:val="Emphasis"/>
    <w:basedOn w:val="a0"/>
    <w:uiPriority w:val="20"/>
    <w:qFormat/>
    <w:rsid w:val="00A34C68"/>
    <w:rPr>
      <w:i/>
      <w:iCs/>
    </w:rPr>
  </w:style>
  <w:style w:type="paragraph" w:styleId="a8">
    <w:name w:val="Revision"/>
    <w:hidden/>
    <w:uiPriority w:val="99"/>
    <w:semiHidden/>
    <w:rsid w:val="009371A5"/>
  </w:style>
  <w:style w:type="character" w:customStyle="1" w:styleId="html-italic">
    <w:name w:val="html-italic"/>
    <w:basedOn w:val="a0"/>
    <w:rsid w:val="00ED279B"/>
  </w:style>
  <w:style w:type="character" w:styleId="a9">
    <w:name w:val="annotation reference"/>
    <w:basedOn w:val="a0"/>
    <w:uiPriority w:val="99"/>
    <w:semiHidden/>
    <w:unhideWhenUsed/>
    <w:rsid w:val="001212B5"/>
    <w:rPr>
      <w:sz w:val="18"/>
      <w:szCs w:val="18"/>
    </w:rPr>
  </w:style>
  <w:style w:type="paragraph" w:styleId="aa">
    <w:name w:val="annotation text"/>
    <w:basedOn w:val="a"/>
    <w:link w:val="ab"/>
    <w:uiPriority w:val="99"/>
    <w:semiHidden/>
    <w:unhideWhenUsed/>
    <w:rsid w:val="001212B5"/>
    <w:pPr>
      <w:jc w:val="left"/>
    </w:pPr>
  </w:style>
  <w:style w:type="character" w:customStyle="1" w:styleId="ab">
    <w:name w:val="コメント文字列 (文字)"/>
    <w:basedOn w:val="a0"/>
    <w:link w:val="aa"/>
    <w:uiPriority w:val="99"/>
    <w:semiHidden/>
    <w:rsid w:val="001212B5"/>
  </w:style>
  <w:style w:type="paragraph" w:styleId="ac">
    <w:name w:val="annotation subject"/>
    <w:basedOn w:val="aa"/>
    <w:next w:val="aa"/>
    <w:link w:val="ad"/>
    <w:uiPriority w:val="99"/>
    <w:semiHidden/>
    <w:unhideWhenUsed/>
    <w:rsid w:val="001212B5"/>
    <w:rPr>
      <w:b/>
      <w:bCs/>
    </w:rPr>
  </w:style>
  <w:style w:type="character" w:customStyle="1" w:styleId="ad">
    <w:name w:val="コメント内容 (文字)"/>
    <w:basedOn w:val="ab"/>
    <w:link w:val="ac"/>
    <w:uiPriority w:val="99"/>
    <w:semiHidden/>
    <w:rsid w:val="00121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05081">
      <w:bodyDiv w:val="1"/>
      <w:marLeft w:val="0"/>
      <w:marRight w:val="0"/>
      <w:marTop w:val="0"/>
      <w:marBottom w:val="0"/>
      <w:divBdr>
        <w:top w:val="none" w:sz="0" w:space="0" w:color="auto"/>
        <w:left w:val="none" w:sz="0" w:space="0" w:color="auto"/>
        <w:bottom w:val="none" w:sz="0" w:space="0" w:color="auto"/>
        <w:right w:val="none" w:sz="0" w:space="0" w:color="auto"/>
      </w:divBdr>
    </w:div>
    <w:div w:id="180047971">
      <w:bodyDiv w:val="1"/>
      <w:marLeft w:val="0"/>
      <w:marRight w:val="0"/>
      <w:marTop w:val="0"/>
      <w:marBottom w:val="0"/>
      <w:divBdr>
        <w:top w:val="none" w:sz="0" w:space="0" w:color="auto"/>
        <w:left w:val="none" w:sz="0" w:space="0" w:color="auto"/>
        <w:bottom w:val="none" w:sz="0" w:space="0" w:color="auto"/>
        <w:right w:val="none" w:sz="0" w:space="0" w:color="auto"/>
      </w:divBdr>
    </w:div>
    <w:div w:id="827356599">
      <w:bodyDiv w:val="1"/>
      <w:marLeft w:val="0"/>
      <w:marRight w:val="0"/>
      <w:marTop w:val="0"/>
      <w:marBottom w:val="0"/>
      <w:divBdr>
        <w:top w:val="none" w:sz="0" w:space="0" w:color="auto"/>
        <w:left w:val="none" w:sz="0" w:space="0" w:color="auto"/>
        <w:bottom w:val="none" w:sz="0" w:space="0" w:color="auto"/>
        <w:right w:val="none" w:sz="0" w:space="0" w:color="auto"/>
      </w:divBdr>
    </w:div>
    <w:div w:id="921180637">
      <w:bodyDiv w:val="1"/>
      <w:marLeft w:val="0"/>
      <w:marRight w:val="0"/>
      <w:marTop w:val="0"/>
      <w:marBottom w:val="0"/>
      <w:divBdr>
        <w:top w:val="none" w:sz="0" w:space="0" w:color="auto"/>
        <w:left w:val="none" w:sz="0" w:space="0" w:color="auto"/>
        <w:bottom w:val="none" w:sz="0" w:space="0" w:color="auto"/>
        <w:right w:val="none" w:sz="0" w:space="0" w:color="auto"/>
      </w:divBdr>
    </w:div>
    <w:div w:id="1130712030">
      <w:bodyDiv w:val="1"/>
      <w:marLeft w:val="0"/>
      <w:marRight w:val="0"/>
      <w:marTop w:val="0"/>
      <w:marBottom w:val="0"/>
      <w:divBdr>
        <w:top w:val="none" w:sz="0" w:space="0" w:color="auto"/>
        <w:left w:val="none" w:sz="0" w:space="0" w:color="auto"/>
        <w:bottom w:val="none" w:sz="0" w:space="0" w:color="auto"/>
        <w:right w:val="none" w:sz="0" w:space="0" w:color="auto"/>
      </w:divBdr>
    </w:div>
    <w:div w:id="1213691003">
      <w:bodyDiv w:val="1"/>
      <w:marLeft w:val="0"/>
      <w:marRight w:val="0"/>
      <w:marTop w:val="0"/>
      <w:marBottom w:val="0"/>
      <w:divBdr>
        <w:top w:val="none" w:sz="0" w:space="0" w:color="auto"/>
        <w:left w:val="none" w:sz="0" w:space="0" w:color="auto"/>
        <w:bottom w:val="none" w:sz="0" w:space="0" w:color="auto"/>
        <w:right w:val="none" w:sz="0" w:space="0" w:color="auto"/>
      </w:divBdr>
    </w:div>
    <w:div w:id="13921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274</Words>
  <Characters>1565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小出 みなみ</dc:creator>
  <cp:keywords/>
  <dc:description/>
  <cp:lastModifiedBy>小出 みなみ</cp:lastModifiedBy>
  <cp:revision>5</cp:revision>
  <cp:lastPrinted>2022-05-09T08:54:00Z</cp:lastPrinted>
  <dcterms:created xsi:type="dcterms:W3CDTF">2022-10-28T06:20:00Z</dcterms:created>
  <dcterms:modified xsi:type="dcterms:W3CDTF">2022-12-06T04:11:00Z</dcterms:modified>
</cp:coreProperties>
</file>