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61" w:rsidRDefault="003A3E61" w:rsidP="003A3E61">
      <w:pPr>
        <w:jc w:val="center"/>
      </w:pPr>
      <w:r>
        <w:rPr>
          <w:rFonts w:hint="eastAsia"/>
        </w:rPr>
        <w:t>2013</w:t>
      </w:r>
      <w:r>
        <w:rPr>
          <w:rFonts w:hint="eastAsia"/>
        </w:rPr>
        <w:t>年度前期　第</w:t>
      </w:r>
      <w:r>
        <w:rPr>
          <w:rFonts w:hint="eastAsia"/>
        </w:rPr>
        <w:t>8</w:t>
      </w:r>
      <w:r>
        <w:rPr>
          <w:rFonts w:hint="eastAsia"/>
        </w:rPr>
        <w:t>回　細胞生物学セミナー</w:t>
      </w:r>
    </w:p>
    <w:p w:rsidR="003A3E61" w:rsidRDefault="003A3E61" w:rsidP="003A3E61">
      <w:pPr>
        <w:jc w:val="center"/>
      </w:pPr>
      <w:r>
        <w:rPr>
          <w:rFonts w:hint="eastAsia"/>
        </w:rPr>
        <w:t>日時：</w:t>
      </w:r>
      <w:r>
        <w:rPr>
          <w:rFonts w:hint="eastAsia"/>
        </w:rPr>
        <w:t>7</w:t>
      </w:r>
      <w:r>
        <w:rPr>
          <w:rFonts w:hint="eastAsia"/>
        </w:rPr>
        <w:t>月</w:t>
      </w:r>
      <w:r>
        <w:rPr>
          <w:rFonts w:hint="eastAsia"/>
        </w:rPr>
        <w:t>9</w:t>
      </w:r>
      <w:r>
        <w:rPr>
          <w:rFonts w:hint="eastAsia"/>
        </w:rPr>
        <w:t>日</w:t>
      </w:r>
      <w:r>
        <w:rPr>
          <w:rFonts w:hint="eastAsia"/>
        </w:rPr>
        <w:t xml:space="preserve"> (</w:t>
      </w:r>
      <w:r>
        <w:rPr>
          <w:rFonts w:hint="eastAsia"/>
        </w:rPr>
        <w:t>火</w:t>
      </w:r>
      <w:r>
        <w:rPr>
          <w:rFonts w:hint="eastAsia"/>
        </w:rPr>
        <w:t>)</w:t>
      </w:r>
      <w:r>
        <w:rPr>
          <w:rFonts w:hint="eastAsia"/>
        </w:rPr>
        <w:t xml:space="preserve">　</w:t>
      </w:r>
      <w:r>
        <w:rPr>
          <w:rFonts w:hint="eastAsia"/>
        </w:rPr>
        <w:t>17:00</w:t>
      </w:r>
      <w:r>
        <w:rPr>
          <w:rFonts w:hint="eastAsia"/>
        </w:rPr>
        <w:t>～</w:t>
      </w:r>
    </w:p>
    <w:p w:rsidR="003A3E61" w:rsidRDefault="003A3E61" w:rsidP="003A3E61">
      <w:pPr>
        <w:jc w:val="center"/>
      </w:pPr>
      <w:r>
        <w:rPr>
          <w:rFonts w:hint="eastAsia"/>
        </w:rPr>
        <w:t>場所：総合研究棟</w:t>
      </w:r>
      <w:r>
        <w:rPr>
          <w:rFonts w:hint="eastAsia"/>
        </w:rPr>
        <w:t>6</w:t>
      </w:r>
      <w:r>
        <w:rPr>
          <w:rFonts w:hint="eastAsia"/>
        </w:rPr>
        <w:t>階クリエーションルーム</w:t>
      </w:r>
    </w:p>
    <w:p w:rsidR="003A3E61" w:rsidRDefault="003A3E61" w:rsidP="00D707FB">
      <w:pPr>
        <w:jc w:val="center"/>
      </w:pPr>
      <w:r w:rsidRPr="00936508">
        <w:rPr>
          <w:i/>
        </w:rPr>
        <w:t>In vitro</w:t>
      </w:r>
      <w:r w:rsidRPr="003A3E61">
        <w:t xml:space="preserve"> seed maturation in</w:t>
      </w:r>
      <w:r w:rsidRPr="003A3E61">
        <w:rPr>
          <w:rFonts w:hint="eastAsia"/>
        </w:rPr>
        <w:t xml:space="preserve"> </w:t>
      </w:r>
      <w:proofErr w:type="spellStart"/>
      <w:r w:rsidRPr="003A3E61">
        <w:rPr>
          <w:i/>
        </w:rPr>
        <w:t>Brassica</w:t>
      </w:r>
      <w:proofErr w:type="spellEnd"/>
      <w:r w:rsidRPr="003A3E61">
        <w:rPr>
          <w:i/>
        </w:rPr>
        <w:t xml:space="preserve"> </w:t>
      </w:r>
      <w:proofErr w:type="spellStart"/>
      <w:r w:rsidRPr="003A3E61">
        <w:rPr>
          <w:i/>
        </w:rPr>
        <w:t>rapa</w:t>
      </w:r>
      <w:proofErr w:type="spellEnd"/>
      <w:r w:rsidRPr="003A3E61">
        <w:t xml:space="preserve"> L.: Relationship of</w:t>
      </w:r>
      <w:r w:rsidRPr="003A3E61">
        <w:rPr>
          <w:rFonts w:hint="eastAsia"/>
        </w:rPr>
        <w:t xml:space="preserve"> </w:t>
      </w:r>
      <w:proofErr w:type="spellStart"/>
      <w:r w:rsidRPr="003A3E61">
        <w:t>silique</w:t>
      </w:r>
      <w:proofErr w:type="spellEnd"/>
      <w:r w:rsidRPr="003A3E61">
        <w:t xml:space="preserve"> atmosphere to storage reserve deposition</w:t>
      </w:r>
    </w:p>
    <w:p w:rsidR="00834647" w:rsidRDefault="0063383D" w:rsidP="003A3E61">
      <w:pPr>
        <w:jc w:val="center"/>
      </w:pPr>
      <w:r>
        <w:rPr>
          <w:rFonts w:hint="eastAsia"/>
        </w:rPr>
        <w:t xml:space="preserve">Musgrave, M., Allen, J., </w:t>
      </w:r>
      <w:proofErr w:type="spellStart"/>
      <w:r>
        <w:rPr>
          <w:rFonts w:hint="eastAsia"/>
        </w:rPr>
        <w:t>Blasi</w:t>
      </w:r>
      <w:r w:rsidR="00834647">
        <w:rPr>
          <w:rFonts w:hint="eastAsia"/>
        </w:rPr>
        <w:t>a</w:t>
      </w:r>
      <w:r>
        <w:rPr>
          <w:rFonts w:hint="eastAsia"/>
        </w:rPr>
        <w:t>k</w:t>
      </w:r>
      <w:proofErr w:type="spellEnd"/>
      <w:r>
        <w:rPr>
          <w:rFonts w:hint="eastAsia"/>
        </w:rPr>
        <w:t>,</w:t>
      </w:r>
      <w:r w:rsidR="00834647">
        <w:rPr>
          <w:rFonts w:hint="eastAsia"/>
        </w:rPr>
        <w:t xml:space="preserve"> J., </w:t>
      </w:r>
      <w:proofErr w:type="spellStart"/>
      <w:r w:rsidR="00834647">
        <w:rPr>
          <w:rFonts w:hint="eastAsia"/>
        </w:rPr>
        <w:t>Tuominen</w:t>
      </w:r>
      <w:proofErr w:type="spellEnd"/>
      <w:r>
        <w:rPr>
          <w:rFonts w:hint="eastAsia"/>
        </w:rPr>
        <w:t>,</w:t>
      </w:r>
      <w:r w:rsidR="00834647">
        <w:rPr>
          <w:rFonts w:hint="eastAsia"/>
        </w:rPr>
        <w:t xml:space="preserve"> L., </w:t>
      </w:r>
      <w:proofErr w:type="spellStart"/>
      <w:r w:rsidR="00834647">
        <w:rPr>
          <w:rFonts w:hint="eastAsia"/>
        </w:rPr>
        <w:t>Kuang</w:t>
      </w:r>
      <w:proofErr w:type="spellEnd"/>
      <w:r>
        <w:rPr>
          <w:rFonts w:hint="eastAsia"/>
        </w:rPr>
        <w:t>,</w:t>
      </w:r>
      <w:r w:rsidR="00834647">
        <w:rPr>
          <w:rFonts w:hint="eastAsia"/>
        </w:rPr>
        <w:t xml:space="preserve"> A.</w:t>
      </w:r>
      <w:r w:rsidR="00077D27">
        <w:rPr>
          <w:rFonts w:hint="eastAsia"/>
        </w:rPr>
        <w:t xml:space="preserve"> (2008)</w:t>
      </w:r>
    </w:p>
    <w:p w:rsidR="00FF3C2F" w:rsidRDefault="00DE3F44" w:rsidP="003A3E61">
      <w:pPr>
        <w:jc w:val="center"/>
      </w:pPr>
      <w:r>
        <w:rPr>
          <w:rFonts w:hint="eastAsia"/>
        </w:rPr>
        <w:t>Environ.</w:t>
      </w:r>
      <w:r w:rsidR="00716464">
        <w:rPr>
          <w:rFonts w:hint="eastAsia"/>
        </w:rPr>
        <w:t xml:space="preserve"> Exp. Bot</w:t>
      </w:r>
      <w:r w:rsidR="00C4392B">
        <w:rPr>
          <w:rFonts w:hint="eastAsia"/>
        </w:rPr>
        <w:t>. 62: 247-253</w:t>
      </w:r>
    </w:p>
    <w:p w:rsidR="003A3E61" w:rsidRDefault="00D707FB" w:rsidP="003A3E61">
      <w:pPr>
        <w:jc w:val="center"/>
        <w:rPr>
          <w:sz w:val="24"/>
        </w:rPr>
      </w:pPr>
      <w:r>
        <w:rPr>
          <w:rFonts w:hint="eastAsia"/>
        </w:rPr>
        <w:t>単離した長角果</w:t>
      </w:r>
      <w:r w:rsidR="006247E3">
        <w:rPr>
          <w:rFonts w:hint="eastAsia"/>
        </w:rPr>
        <w:t>におけるアブラナの種子成熟：貯蔵物質の</w:t>
      </w:r>
      <w:r>
        <w:rPr>
          <w:rFonts w:hint="eastAsia"/>
        </w:rPr>
        <w:t>蓄積</w:t>
      </w:r>
      <w:r w:rsidR="006247E3">
        <w:rPr>
          <w:rFonts w:hint="eastAsia"/>
        </w:rPr>
        <w:t>に対する長角果</w:t>
      </w:r>
      <w:r>
        <w:rPr>
          <w:rFonts w:hint="eastAsia"/>
        </w:rPr>
        <w:t>内</w:t>
      </w:r>
      <w:r w:rsidR="006247E3">
        <w:rPr>
          <w:rFonts w:hint="eastAsia"/>
        </w:rPr>
        <w:t>の</w:t>
      </w:r>
      <w:r>
        <w:rPr>
          <w:rFonts w:hint="eastAsia"/>
        </w:rPr>
        <w:t>空気</w:t>
      </w:r>
      <w:r w:rsidR="006247E3">
        <w:rPr>
          <w:rFonts w:hint="eastAsia"/>
        </w:rPr>
        <w:t>の</w:t>
      </w:r>
      <w:r w:rsidR="003A3E61" w:rsidRPr="003A3E61">
        <w:rPr>
          <w:rFonts w:hint="eastAsia"/>
        </w:rPr>
        <w:t>関</w:t>
      </w:r>
      <w:r>
        <w:rPr>
          <w:rFonts w:hint="eastAsia"/>
        </w:rPr>
        <w:t>わり</w:t>
      </w:r>
    </w:p>
    <w:p w:rsidR="003A3E61" w:rsidRPr="00D707FB" w:rsidRDefault="003A3E61"/>
    <w:p w:rsidR="00E75097" w:rsidRDefault="00BD7D4D" w:rsidP="005B0203">
      <w:pPr>
        <w:ind w:firstLineChars="100" w:firstLine="210"/>
      </w:pPr>
      <w:r>
        <w:rPr>
          <w:rFonts w:hint="eastAsia"/>
        </w:rPr>
        <w:t>発達している種子を取り巻く気体環境</w:t>
      </w:r>
      <w:r w:rsidR="0062151F">
        <w:rPr>
          <w:rFonts w:hint="eastAsia"/>
        </w:rPr>
        <w:t>は</w:t>
      </w:r>
      <w:r w:rsidR="00D707FB">
        <w:rPr>
          <w:rFonts w:hint="eastAsia"/>
        </w:rPr>
        <w:t>、胚の代謝活性、周囲の母体組織の代謝活性および</w:t>
      </w:r>
      <w:r w:rsidR="0062151F">
        <w:rPr>
          <w:rFonts w:hint="eastAsia"/>
        </w:rPr>
        <w:t>気体透過率、</w:t>
      </w:r>
      <w:r>
        <w:rPr>
          <w:rFonts w:hint="eastAsia"/>
        </w:rPr>
        <w:t>植物</w:t>
      </w:r>
      <w:r w:rsidR="00D707FB">
        <w:rPr>
          <w:rFonts w:hint="eastAsia"/>
        </w:rPr>
        <w:t>体</w:t>
      </w:r>
      <w:r>
        <w:rPr>
          <w:rFonts w:hint="eastAsia"/>
        </w:rPr>
        <w:t>の他の部分とこの微小環境をつなげる物理的な経路などによって維持される独特の環境である。</w:t>
      </w:r>
      <w:r w:rsidR="003A3E61">
        <w:rPr>
          <w:rFonts w:hint="eastAsia"/>
        </w:rPr>
        <w:t>アブラナの長角果</w:t>
      </w:r>
      <w:r w:rsidR="00D707FB">
        <w:rPr>
          <w:rFonts w:hint="eastAsia"/>
        </w:rPr>
        <w:t>の場合</w:t>
      </w:r>
      <w:r w:rsidR="003A3E61">
        <w:rPr>
          <w:rFonts w:hint="eastAsia"/>
        </w:rPr>
        <w:t>は</w:t>
      </w:r>
      <w:r w:rsidR="00D707FB">
        <w:rPr>
          <w:rFonts w:hint="eastAsia"/>
        </w:rPr>
        <w:t>、</w:t>
      </w:r>
      <w:r w:rsidR="003A3E61">
        <w:rPr>
          <w:rFonts w:hint="eastAsia"/>
        </w:rPr>
        <w:t>発達した種子の周りに低酸素を維持し、二酸化炭素を非常に高濃度で蓄積する環境</w:t>
      </w:r>
      <w:r w:rsidR="00D707FB">
        <w:rPr>
          <w:rFonts w:hint="eastAsia"/>
        </w:rPr>
        <w:t>を作る</w:t>
      </w:r>
      <w:r w:rsidR="003A3E61">
        <w:rPr>
          <w:rFonts w:hint="eastAsia"/>
        </w:rPr>
        <w:t>。油</w:t>
      </w:r>
      <w:r w:rsidR="00D707FB">
        <w:rPr>
          <w:rFonts w:hint="eastAsia"/>
        </w:rPr>
        <w:t>糧</w:t>
      </w:r>
      <w:r w:rsidR="003A3E61">
        <w:rPr>
          <w:rFonts w:hint="eastAsia"/>
        </w:rPr>
        <w:t>種子としてアブラナ</w:t>
      </w:r>
      <w:r w:rsidR="00D707FB">
        <w:rPr>
          <w:rFonts w:hint="eastAsia"/>
        </w:rPr>
        <w:t>が</w:t>
      </w:r>
      <w:r w:rsidR="003A3E61">
        <w:rPr>
          <w:rFonts w:hint="eastAsia"/>
        </w:rPr>
        <w:t>果た</w:t>
      </w:r>
      <w:r w:rsidR="00D707FB">
        <w:rPr>
          <w:rFonts w:hint="eastAsia"/>
        </w:rPr>
        <w:t>す</w:t>
      </w:r>
      <w:r w:rsidR="003A3E61">
        <w:rPr>
          <w:rFonts w:hint="eastAsia"/>
        </w:rPr>
        <w:t>農業</w:t>
      </w:r>
      <w:r w:rsidR="00D707FB">
        <w:rPr>
          <w:rFonts w:hint="eastAsia"/>
        </w:rPr>
        <w:t>上</w:t>
      </w:r>
      <w:r w:rsidR="003A3E61">
        <w:rPr>
          <w:rFonts w:hint="eastAsia"/>
        </w:rPr>
        <w:t>の役割</w:t>
      </w:r>
      <w:r w:rsidR="00D707FB">
        <w:rPr>
          <w:rFonts w:hint="eastAsia"/>
        </w:rPr>
        <w:t>を考慮すると</w:t>
      </w:r>
      <w:r w:rsidR="003A3E61">
        <w:rPr>
          <w:rFonts w:hint="eastAsia"/>
        </w:rPr>
        <w:t>、長角果の環境</w:t>
      </w:r>
      <w:r w:rsidR="00D707FB">
        <w:rPr>
          <w:rFonts w:hint="eastAsia"/>
        </w:rPr>
        <w:t>により種子内の貯蔵物質の成分と量が</w:t>
      </w:r>
      <w:r w:rsidR="003A3E61">
        <w:rPr>
          <w:rFonts w:hint="eastAsia"/>
        </w:rPr>
        <w:t>調節</w:t>
      </w:r>
      <w:r w:rsidR="00D707FB">
        <w:rPr>
          <w:rFonts w:hint="eastAsia"/>
        </w:rPr>
        <w:t>されるしくみの解明は重要な課題である</w:t>
      </w:r>
      <w:r w:rsidR="00A61599">
        <w:rPr>
          <w:rFonts w:hint="eastAsia"/>
        </w:rPr>
        <w:t>。</w:t>
      </w:r>
      <w:r w:rsidR="003A3E61">
        <w:rPr>
          <w:rFonts w:hint="eastAsia"/>
        </w:rPr>
        <w:t>この目的のために</w:t>
      </w:r>
      <w:r w:rsidR="00B507C6">
        <w:rPr>
          <w:rFonts w:hint="eastAsia"/>
        </w:rPr>
        <w:t>著者</w:t>
      </w:r>
      <w:r w:rsidR="00D707FB">
        <w:rPr>
          <w:rFonts w:hint="eastAsia"/>
        </w:rPr>
        <w:t>ら</w:t>
      </w:r>
      <w:r w:rsidR="003A3E61">
        <w:rPr>
          <w:rFonts w:hint="eastAsia"/>
        </w:rPr>
        <w:t>は生体外で</w:t>
      </w:r>
      <w:r w:rsidR="00D707FB">
        <w:rPr>
          <w:rFonts w:hint="eastAsia"/>
        </w:rPr>
        <w:t>の</w:t>
      </w:r>
      <w:r w:rsidR="003A3E61">
        <w:rPr>
          <w:rFonts w:hint="eastAsia"/>
        </w:rPr>
        <w:t>種子の発達を可能にする長角果の培養系を開発した。</w:t>
      </w:r>
    </w:p>
    <w:p w:rsidR="0047665A" w:rsidRDefault="003A3E61" w:rsidP="005B0203">
      <w:pPr>
        <w:ind w:firstLineChars="100" w:firstLine="210"/>
      </w:pPr>
      <w:r>
        <w:rPr>
          <w:rFonts w:hint="eastAsia"/>
        </w:rPr>
        <w:t>受粉後ちょうど</w:t>
      </w:r>
      <w:r>
        <w:rPr>
          <w:rFonts w:hint="eastAsia"/>
        </w:rPr>
        <w:t>11</w:t>
      </w:r>
      <w:r>
        <w:rPr>
          <w:rFonts w:hint="eastAsia"/>
        </w:rPr>
        <w:t>日の</w:t>
      </w:r>
      <w:r w:rsidR="00D707FB">
        <w:rPr>
          <w:rFonts w:hint="eastAsia"/>
        </w:rPr>
        <w:t>アブラナ</w:t>
      </w:r>
      <w:r w:rsidR="00D707FB">
        <w:rPr>
          <w:rFonts w:hint="eastAsia"/>
        </w:rPr>
        <w:t xml:space="preserve"> (</w:t>
      </w:r>
      <w:proofErr w:type="spellStart"/>
      <w:r w:rsidR="00D707FB" w:rsidRPr="00D707FB">
        <w:rPr>
          <w:rFonts w:hint="eastAsia"/>
          <w:i/>
        </w:rPr>
        <w:t>Brassica</w:t>
      </w:r>
      <w:proofErr w:type="spellEnd"/>
      <w:r w:rsidR="00D707FB" w:rsidRPr="00D707FB">
        <w:rPr>
          <w:rFonts w:hint="eastAsia"/>
          <w:i/>
        </w:rPr>
        <w:t xml:space="preserve"> </w:t>
      </w:r>
      <w:proofErr w:type="spellStart"/>
      <w:r w:rsidR="00D707FB" w:rsidRPr="00D707FB">
        <w:rPr>
          <w:rFonts w:hint="eastAsia"/>
          <w:i/>
        </w:rPr>
        <w:t>rapa</w:t>
      </w:r>
      <w:proofErr w:type="spellEnd"/>
      <w:r w:rsidR="00D707FB">
        <w:rPr>
          <w:rFonts w:hint="eastAsia"/>
        </w:rPr>
        <w:t xml:space="preserve"> L.) </w:t>
      </w:r>
      <w:r w:rsidR="00D707FB">
        <w:rPr>
          <w:rFonts w:hint="eastAsia"/>
        </w:rPr>
        <w:t>の</w:t>
      </w:r>
      <w:r>
        <w:rPr>
          <w:rFonts w:hint="eastAsia"/>
        </w:rPr>
        <w:t>植物</w:t>
      </w:r>
      <w:r w:rsidR="00D707FB">
        <w:rPr>
          <w:rFonts w:hint="eastAsia"/>
        </w:rPr>
        <w:t>体</w:t>
      </w:r>
      <w:r>
        <w:rPr>
          <w:rFonts w:hint="eastAsia"/>
        </w:rPr>
        <w:t>から切り離した長角果</w:t>
      </w:r>
      <w:r w:rsidR="00D707FB">
        <w:rPr>
          <w:rFonts w:hint="eastAsia"/>
        </w:rPr>
        <w:t>を</w:t>
      </w:r>
      <w:r>
        <w:rPr>
          <w:rFonts w:hint="eastAsia"/>
        </w:rPr>
        <w:t>30 g/l</w:t>
      </w:r>
      <w:r>
        <w:rPr>
          <w:rFonts w:hint="eastAsia"/>
        </w:rPr>
        <w:t>のスクロース、</w:t>
      </w:r>
      <w:r>
        <w:rPr>
          <w:rFonts w:hint="eastAsia"/>
        </w:rPr>
        <w:t>0.25 mg/l</w:t>
      </w:r>
      <w:r>
        <w:rPr>
          <w:rFonts w:hint="eastAsia"/>
        </w:rPr>
        <w:t>の</w:t>
      </w:r>
      <w:r w:rsidR="00D707FB">
        <w:rPr>
          <w:rFonts w:hint="eastAsia"/>
        </w:rPr>
        <w:t>ベンジルアミノプリン</w:t>
      </w:r>
      <w:r w:rsidR="00D707FB">
        <w:rPr>
          <w:rFonts w:hint="eastAsia"/>
        </w:rPr>
        <w:t xml:space="preserve"> (</w:t>
      </w:r>
      <w:r>
        <w:rPr>
          <w:rFonts w:hint="eastAsia"/>
        </w:rPr>
        <w:t>BAP</w:t>
      </w:r>
      <w:r w:rsidR="00D707FB">
        <w:rPr>
          <w:rFonts w:hint="eastAsia"/>
        </w:rPr>
        <w:t>)</w:t>
      </w:r>
      <w:r>
        <w:rPr>
          <w:rFonts w:hint="eastAsia"/>
        </w:rPr>
        <w:t>、</w:t>
      </w:r>
      <w:r>
        <w:rPr>
          <w:rFonts w:hint="eastAsia"/>
        </w:rPr>
        <w:t>0.025 mg/l</w:t>
      </w:r>
      <w:r>
        <w:rPr>
          <w:rFonts w:hint="eastAsia"/>
        </w:rPr>
        <w:t>の</w:t>
      </w:r>
      <w:r w:rsidR="00D707FB">
        <w:rPr>
          <w:rFonts w:hint="eastAsia"/>
        </w:rPr>
        <w:t>ナフタレン酢酸</w:t>
      </w:r>
      <w:r w:rsidR="00D707FB">
        <w:rPr>
          <w:rFonts w:hint="eastAsia"/>
        </w:rPr>
        <w:t xml:space="preserve"> (</w:t>
      </w:r>
      <w:r>
        <w:rPr>
          <w:rFonts w:hint="eastAsia"/>
        </w:rPr>
        <w:t>NAA</w:t>
      </w:r>
      <w:r w:rsidR="00D707FB">
        <w:rPr>
          <w:rFonts w:hint="eastAsia"/>
        </w:rPr>
        <w:t xml:space="preserve">) </w:t>
      </w:r>
      <w:r>
        <w:rPr>
          <w:rFonts w:hint="eastAsia"/>
        </w:rPr>
        <w:t>を含</w:t>
      </w:r>
      <w:r w:rsidR="00D707FB">
        <w:rPr>
          <w:rFonts w:hint="eastAsia"/>
        </w:rPr>
        <w:t>む</w:t>
      </w:r>
      <w:proofErr w:type="spellStart"/>
      <w:r>
        <w:rPr>
          <w:rFonts w:hint="eastAsia"/>
        </w:rPr>
        <w:t>M</w:t>
      </w:r>
      <w:r w:rsidR="00D707FB">
        <w:rPr>
          <w:rFonts w:hint="eastAsia"/>
        </w:rPr>
        <w:t>urashige</w:t>
      </w:r>
      <w:proofErr w:type="spellEnd"/>
      <w:r w:rsidR="00D707FB">
        <w:rPr>
          <w:rFonts w:hint="eastAsia"/>
        </w:rPr>
        <w:t xml:space="preserve"> </w:t>
      </w:r>
      <w:proofErr w:type="spellStart"/>
      <w:r>
        <w:rPr>
          <w:rFonts w:hint="eastAsia"/>
        </w:rPr>
        <w:t>S</w:t>
      </w:r>
      <w:r w:rsidR="00D707FB">
        <w:rPr>
          <w:rFonts w:hint="eastAsia"/>
        </w:rPr>
        <w:t>koog</w:t>
      </w:r>
      <w:proofErr w:type="spellEnd"/>
      <w:r w:rsidR="00D707FB">
        <w:rPr>
          <w:rFonts w:hint="eastAsia"/>
        </w:rPr>
        <w:t xml:space="preserve"> </w:t>
      </w:r>
      <w:r w:rsidR="00D707FB">
        <w:rPr>
          <w:rFonts w:hint="eastAsia"/>
        </w:rPr>
        <w:t>寒天</w:t>
      </w:r>
      <w:r>
        <w:rPr>
          <w:rFonts w:hint="eastAsia"/>
        </w:rPr>
        <w:t>培地上で</w:t>
      </w:r>
      <w:r>
        <w:rPr>
          <w:rFonts w:hint="eastAsia"/>
        </w:rPr>
        <w:t>200 µmol/m</w:t>
      </w:r>
      <w:r>
        <w:rPr>
          <w:rFonts w:hint="eastAsia"/>
          <w:vertAlign w:val="superscript"/>
        </w:rPr>
        <w:t>2</w:t>
      </w:r>
      <w:r>
        <w:rPr>
          <w:rFonts w:hint="eastAsia"/>
        </w:rPr>
        <w:t>/s</w:t>
      </w:r>
      <w:r w:rsidR="005C617E">
        <w:rPr>
          <w:rFonts w:hint="eastAsia"/>
        </w:rPr>
        <w:t xml:space="preserve"> (</w:t>
      </w:r>
      <w:r w:rsidR="005C617E">
        <w:rPr>
          <w:rFonts w:hint="eastAsia"/>
        </w:rPr>
        <w:t>光合成有効放射</w:t>
      </w:r>
      <w:r w:rsidR="005C617E">
        <w:rPr>
          <w:rFonts w:hint="eastAsia"/>
        </w:rPr>
        <w:t xml:space="preserve">) </w:t>
      </w:r>
      <w:r w:rsidR="00BB66CD">
        <w:rPr>
          <w:rFonts w:hint="eastAsia"/>
        </w:rPr>
        <w:t>の</w:t>
      </w:r>
      <w:r w:rsidR="005C617E">
        <w:rPr>
          <w:rFonts w:hint="eastAsia"/>
        </w:rPr>
        <w:t>白色光下で培養した結果</w:t>
      </w:r>
      <w:r w:rsidR="00BB66CD">
        <w:rPr>
          <w:rFonts w:hint="eastAsia"/>
        </w:rPr>
        <w:t>、</w:t>
      </w:r>
      <w:r>
        <w:rPr>
          <w:rFonts w:hint="eastAsia"/>
        </w:rPr>
        <w:t>20</w:t>
      </w:r>
      <w:r w:rsidR="00D3348F">
        <w:rPr>
          <w:rFonts w:hint="eastAsia"/>
        </w:rPr>
        <w:t>日</w:t>
      </w:r>
      <w:r w:rsidR="005C617E">
        <w:rPr>
          <w:rFonts w:hint="eastAsia"/>
        </w:rPr>
        <w:t>間の培養</w:t>
      </w:r>
      <w:r w:rsidR="00D3348F">
        <w:rPr>
          <w:rFonts w:hint="eastAsia"/>
        </w:rPr>
        <w:t>後に種子の成熟が完了した。</w:t>
      </w:r>
      <w:r w:rsidR="00745153">
        <w:rPr>
          <w:rFonts w:hint="eastAsia"/>
        </w:rPr>
        <w:t>また、</w:t>
      </w:r>
      <w:r w:rsidR="00745153">
        <w:rPr>
          <w:rFonts w:hint="eastAsia"/>
        </w:rPr>
        <w:t>BAP</w:t>
      </w:r>
      <w:r w:rsidR="00745153">
        <w:rPr>
          <w:rFonts w:hint="eastAsia"/>
        </w:rPr>
        <w:t>と</w:t>
      </w:r>
      <w:r w:rsidR="00745153">
        <w:rPr>
          <w:rFonts w:hint="eastAsia"/>
        </w:rPr>
        <w:t>NAA</w:t>
      </w:r>
      <w:r w:rsidR="00745153">
        <w:rPr>
          <w:rFonts w:hint="eastAsia"/>
        </w:rPr>
        <w:t>の濃度を変化させて</w:t>
      </w:r>
      <w:r w:rsidR="005C617E">
        <w:rPr>
          <w:rFonts w:hint="eastAsia"/>
        </w:rPr>
        <w:t>これらの条件が長角果および種子に与える影響を調べた</w:t>
      </w:r>
      <w:r w:rsidR="00745153">
        <w:rPr>
          <w:rFonts w:hint="eastAsia"/>
        </w:rPr>
        <w:t>。</w:t>
      </w:r>
      <w:r w:rsidR="00B96436">
        <w:rPr>
          <w:rFonts w:hint="eastAsia"/>
        </w:rPr>
        <w:t>そして</w:t>
      </w:r>
      <w:r w:rsidR="00D3348F">
        <w:rPr>
          <w:rFonts w:hint="eastAsia"/>
        </w:rPr>
        <w:t>細胞化学的局在と生化学的解析によって</w:t>
      </w:r>
      <w:r>
        <w:rPr>
          <w:rFonts w:hint="eastAsia"/>
        </w:rPr>
        <w:t>貯蔵物質</w:t>
      </w:r>
      <w:r w:rsidR="005C617E">
        <w:rPr>
          <w:rFonts w:hint="eastAsia"/>
        </w:rPr>
        <w:t>の変化を調べた</w:t>
      </w:r>
      <w:r w:rsidR="00D3348F">
        <w:rPr>
          <w:rFonts w:hint="eastAsia"/>
        </w:rPr>
        <w:t>。</w:t>
      </w:r>
      <w:r w:rsidR="005C617E">
        <w:rPr>
          <w:rFonts w:hint="eastAsia"/>
        </w:rPr>
        <w:t>単離培養を行った場合、種子成熟過程の時間経過は</w:t>
      </w:r>
      <w:r w:rsidR="00BB66CD">
        <w:rPr>
          <w:rFonts w:hint="eastAsia"/>
        </w:rPr>
        <w:t>植物</w:t>
      </w:r>
      <w:r w:rsidR="005C617E">
        <w:rPr>
          <w:rFonts w:hint="eastAsia"/>
        </w:rPr>
        <w:t>体のものと変わらず</w:t>
      </w:r>
      <w:r w:rsidR="00BB66CD">
        <w:rPr>
          <w:rFonts w:hint="eastAsia"/>
        </w:rPr>
        <w:t>、完全に発芽できる種子</w:t>
      </w:r>
      <w:r w:rsidR="00930385">
        <w:rPr>
          <w:rFonts w:hint="eastAsia"/>
        </w:rPr>
        <w:t>が</w:t>
      </w:r>
      <w:r w:rsidR="00BB66CD">
        <w:rPr>
          <w:rFonts w:hint="eastAsia"/>
        </w:rPr>
        <w:t>生産</w:t>
      </w:r>
      <w:r w:rsidR="00930385">
        <w:rPr>
          <w:rFonts w:hint="eastAsia"/>
        </w:rPr>
        <w:t>された</w:t>
      </w:r>
      <w:r w:rsidR="00BB66CD">
        <w:rPr>
          <w:rFonts w:hint="eastAsia"/>
        </w:rPr>
        <w:t>が</w:t>
      </w:r>
      <w:r>
        <w:rPr>
          <w:rFonts w:hint="eastAsia"/>
        </w:rPr>
        <w:t>、</w:t>
      </w:r>
      <w:r w:rsidR="00592A59">
        <w:rPr>
          <w:rFonts w:hint="eastAsia"/>
        </w:rPr>
        <w:t>種子</w:t>
      </w:r>
      <w:r w:rsidR="00B507C6">
        <w:rPr>
          <w:rFonts w:hint="eastAsia"/>
        </w:rPr>
        <w:t>の</w:t>
      </w:r>
      <w:r>
        <w:rPr>
          <w:rFonts w:hint="eastAsia"/>
        </w:rPr>
        <w:t>重量が</w:t>
      </w:r>
      <w:r>
        <w:rPr>
          <w:rFonts w:hint="eastAsia"/>
        </w:rPr>
        <w:t>40%</w:t>
      </w:r>
      <w:r>
        <w:rPr>
          <w:rFonts w:hint="eastAsia"/>
        </w:rPr>
        <w:t>減少</w:t>
      </w:r>
      <w:r w:rsidR="00930385">
        <w:rPr>
          <w:rFonts w:hint="eastAsia"/>
        </w:rPr>
        <w:t>し、貯蔵成分としては</w:t>
      </w:r>
      <w:r>
        <w:rPr>
          <w:rFonts w:hint="eastAsia"/>
        </w:rPr>
        <w:t>脂質</w:t>
      </w:r>
      <w:r w:rsidR="00B96436">
        <w:rPr>
          <w:rFonts w:hint="eastAsia"/>
        </w:rPr>
        <w:t>が減少する</w:t>
      </w:r>
      <w:r>
        <w:rPr>
          <w:rFonts w:hint="eastAsia"/>
        </w:rPr>
        <w:t>一方で</w:t>
      </w:r>
      <w:r w:rsidR="00B96436">
        <w:rPr>
          <w:rFonts w:hint="eastAsia"/>
        </w:rPr>
        <w:t>タンパク質とデンプン</w:t>
      </w:r>
      <w:r w:rsidR="00930385">
        <w:rPr>
          <w:rFonts w:hint="eastAsia"/>
        </w:rPr>
        <w:t>および</w:t>
      </w:r>
      <w:r w:rsidR="00B96436">
        <w:rPr>
          <w:rFonts w:hint="eastAsia"/>
        </w:rPr>
        <w:t>可溶性の糖は増加してい</w:t>
      </w:r>
      <w:r>
        <w:rPr>
          <w:rFonts w:hint="eastAsia"/>
        </w:rPr>
        <w:t>た。種子を取り巻く</w:t>
      </w:r>
      <w:r w:rsidR="00930385">
        <w:rPr>
          <w:rFonts w:hint="eastAsia"/>
        </w:rPr>
        <w:t>長角果</w:t>
      </w:r>
      <w:r>
        <w:rPr>
          <w:rFonts w:hint="eastAsia"/>
        </w:rPr>
        <w:t>内</w:t>
      </w:r>
      <w:r w:rsidR="00930385">
        <w:rPr>
          <w:rFonts w:hint="eastAsia"/>
        </w:rPr>
        <w:t>部</w:t>
      </w:r>
      <w:r>
        <w:rPr>
          <w:rFonts w:hint="eastAsia"/>
        </w:rPr>
        <w:t>の空</w:t>
      </w:r>
      <w:r w:rsidR="00295ED5">
        <w:rPr>
          <w:rFonts w:hint="eastAsia"/>
        </w:rPr>
        <w:t>気を</w:t>
      </w:r>
      <w:r w:rsidR="00930385">
        <w:rPr>
          <w:rFonts w:hint="eastAsia"/>
        </w:rPr>
        <w:t>調べる</w:t>
      </w:r>
      <w:r w:rsidR="00295ED5">
        <w:rPr>
          <w:rFonts w:hint="eastAsia"/>
        </w:rPr>
        <w:t>ために、</w:t>
      </w:r>
      <w:r w:rsidR="00592A59">
        <w:rPr>
          <w:rFonts w:hint="eastAsia"/>
        </w:rPr>
        <w:t>ヘリウム中に長角果内の気体を採取する方法を開発し、</w:t>
      </w:r>
      <w:r w:rsidR="00295ED5">
        <w:rPr>
          <w:rFonts w:hint="eastAsia"/>
        </w:rPr>
        <w:t>ガスクロマトグラフィーによって</w:t>
      </w:r>
      <w:r>
        <w:rPr>
          <w:rFonts w:hint="eastAsia"/>
        </w:rPr>
        <w:t>サンプル内の酸素と二酸化炭素の定量</w:t>
      </w:r>
      <w:r w:rsidR="00592A59">
        <w:rPr>
          <w:rFonts w:hint="eastAsia"/>
        </w:rPr>
        <w:t>を行った</w:t>
      </w:r>
      <w:r w:rsidR="00D3348F">
        <w:rPr>
          <w:rFonts w:hint="eastAsia"/>
        </w:rPr>
        <w:t>。</w:t>
      </w:r>
      <w:r w:rsidR="00592A59">
        <w:rPr>
          <w:rFonts w:hint="eastAsia"/>
        </w:rPr>
        <w:t>その結果、単離培養された長角果は</w:t>
      </w:r>
      <w:r w:rsidR="00B507C6">
        <w:rPr>
          <w:rFonts w:hint="eastAsia"/>
        </w:rPr>
        <w:t>、</w:t>
      </w:r>
      <w:r w:rsidR="00592A59">
        <w:rPr>
          <w:rFonts w:hint="eastAsia"/>
        </w:rPr>
        <w:t>植物体</w:t>
      </w:r>
      <w:r w:rsidR="00B507C6">
        <w:rPr>
          <w:rFonts w:hint="eastAsia"/>
        </w:rPr>
        <w:t>上</w:t>
      </w:r>
      <w:r w:rsidR="00592A59">
        <w:rPr>
          <w:rFonts w:hint="eastAsia"/>
        </w:rPr>
        <w:t>で成熟した長角果よりも酸素が少ないことが分かった。成熟期後期にかけて培養系では</w:t>
      </w:r>
      <w:r>
        <w:rPr>
          <w:rFonts w:hint="eastAsia"/>
        </w:rPr>
        <w:t>二酸化炭素濃度は植物</w:t>
      </w:r>
      <w:r w:rsidR="00592A59">
        <w:rPr>
          <w:rFonts w:hint="eastAsia"/>
        </w:rPr>
        <w:t>体</w:t>
      </w:r>
      <w:r>
        <w:rPr>
          <w:rFonts w:hint="eastAsia"/>
        </w:rPr>
        <w:t>上よりも高いまま</w:t>
      </w:r>
      <w:r w:rsidR="00592A59">
        <w:rPr>
          <w:rFonts w:hint="eastAsia"/>
        </w:rPr>
        <w:t>保たれた。</w:t>
      </w:r>
      <w:r>
        <w:rPr>
          <w:rFonts w:hint="eastAsia"/>
        </w:rPr>
        <w:t>植物</w:t>
      </w:r>
      <w:r w:rsidR="00592A59">
        <w:rPr>
          <w:rFonts w:hint="eastAsia"/>
        </w:rPr>
        <w:t>体</w:t>
      </w:r>
      <w:r>
        <w:rPr>
          <w:rFonts w:hint="eastAsia"/>
        </w:rPr>
        <w:t>についている長角果</w:t>
      </w:r>
      <w:r w:rsidR="00592A59">
        <w:rPr>
          <w:rFonts w:hint="eastAsia"/>
        </w:rPr>
        <w:t>を採取し</w:t>
      </w:r>
      <w:r>
        <w:rPr>
          <w:rFonts w:hint="eastAsia"/>
        </w:rPr>
        <w:t>気体をサンプリングした</w:t>
      </w:r>
      <w:r w:rsidR="00592A59">
        <w:rPr>
          <w:rFonts w:hint="eastAsia"/>
        </w:rPr>
        <w:t>後</w:t>
      </w:r>
      <w:r>
        <w:rPr>
          <w:rFonts w:hint="eastAsia"/>
        </w:rPr>
        <w:t>、同じ植物から</w:t>
      </w:r>
      <w:r w:rsidR="00592A59">
        <w:rPr>
          <w:rFonts w:hint="eastAsia"/>
        </w:rPr>
        <w:t>2</w:t>
      </w:r>
      <w:r w:rsidR="00592A59">
        <w:rPr>
          <w:rFonts w:hint="eastAsia"/>
        </w:rPr>
        <w:t>度目の採取を行った長角果では、</w:t>
      </w:r>
      <w:r w:rsidR="00B507C6">
        <w:rPr>
          <w:rFonts w:hint="eastAsia"/>
        </w:rPr>
        <w:t>1</w:t>
      </w:r>
      <w:r w:rsidR="00592A59">
        <w:rPr>
          <w:rFonts w:hint="eastAsia"/>
        </w:rPr>
        <w:t>度目に採取した</w:t>
      </w:r>
      <w:r>
        <w:rPr>
          <w:rFonts w:hint="eastAsia"/>
        </w:rPr>
        <w:t>長角果</w:t>
      </w:r>
      <w:r w:rsidR="00592A59">
        <w:rPr>
          <w:rFonts w:hint="eastAsia"/>
        </w:rPr>
        <w:t>より</w:t>
      </w:r>
      <w:r w:rsidR="00B507C6">
        <w:rPr>
          <w:rFonts w:hint="eastAsia"/>
        </w:rPr>
        <w:t>、</w:t>
      </w:r>
      <w:r w:rsidR="00592A59">
        <w:rPr>
          <w:rFonts w:hint="eastAsia"/>
        </w:rPr>
        <w:t>二酸化炭素</w:t>
      </w:r>
      <w:r w:rsidR="00B507C6">
        <w:rPr>
          <w:rFonts w:hint="eastAsia"/>
        </w:rPr>
        <w:t>濃度</w:t>
      </w:r>
      <w:r w:rsidR="00592A59">
        <w:rPr>
          <w:rFonts w:hint="eastAsia"/>
        </w:rPr>
        <w:t>の平均</w:t>
      </w:r>
      <w:r w:rsidR="00476BFC">
        <w:rPr>
          <w:rFonts w:hint="eastAsia"/>
        </w:rPr>
        <w:t>値</w:t>
      </w:r>
      <w:r w:rsidR="00592A59">
        <w:rPr>
          <w:rFonts w:hint="eastAsia"/>
        </w:rPr>
        <w:t>は変わらないもののばらつきが大きくなったことから</w:t>
      </w:r>
      <w:r>
        <w:rPr>
          <w:rFonts w:hint="eastAsia"/>
        </w:rPr>
        <w:t>、植物</w:t>
      </w:r>
      <w:r w:rsidR="00592A59">
        <w:rPr>
          <w:rFonts w:hint="eastAsia"/>
        </w:rPr>
        <w:t>体に長角果が</w:t>
      </w:r>
      <w:r>
        <w:rPr>
          <w:rFonts w:hint="eastAsia"/>
        </w:rPr>
        <w:t>結合していること</w:t>
      </w:r>
      <w:r w:rsidR="00476BFC">
        <w:rPr>
          <w:rFonts w:hint="eastAsia"/>
        </w:rPr>
        <w:t>自体が長角果内の気体環境に影響するということが示唆された</w:t>
      </w:r>
      <w:r>
        <w:rPr>
          <w:rFonts w:hint="eastAsia"/>
        </w:rPr>
        <w:t>。</w:t>
      </w:r>
      <w:r w:rsidR="00476BFC">
        <w:rPr>
          <w:rFonts w:hint="eastAsia"/>
        </w:rPr>
        <w:t>培養系の</w:t>
      </w:r>
      <w:r>
        <w:rPr>
          <w:rFonts w:hint="eastAsia"/>
        </w:rPr>
        <w:t>長角果内</w:t>
      </w:r>
      <w:r w:rsidR="00476BFC">
        <w:rPr>
          <w:rFonts w:hint="eastAsia"/>
        </w:rPr>
        <w:t>においては</w:t>
      </w:r>
      <w:r>
        <w:rPr>
          <w:rFonts w:hint="eastAsia"/>
        </w:rPr>
        <w:t>酸素</w:t>
      </w:r>
      <w:r w:rsidR="00476BFC">
        <w:rPr>
          <w:rFonts w:hint="eastAsia"/>
        </w:rPr>
        <w:t>濃度が低くなるとともに</w:t>
      </w:r>
      <w:r>
        <w:rPr>
          <w:rFonts w:hint="eastAsia"/>
        </w:rPr>
        <w:t>成熟した種子内の脂質含有量</w:t>
      </w:r>
      <w:r w:rsidR="00476BFC">
        <w:rPr>
          <w:rFonts w:hint="eastAsia"/>
        </w:rPr>
        <w:t>が低下したことから、酸素濃度の低さが脂質蓄積を制限しているという結論が支持された</w:t>
      </w:r>
      <w:r>
        <w:rPr>
          <w:rFonts w:hint="eastAsia"/>
        </w:rPr>
        <w:t>。</w:t>
      </w:r>
    </w:p>
    <w:p w:rsidR="00476BFC" w:rsidRDefault="003A3E61" w:rsidP="00476BFC">
      <w:pPr>
        <w:ind w:firstLineChars="100" w:firstLine="210"/>
      </w:pPr>
      <w:r>
        <w:rPr>
          <w:rFonts w:hint="eastAsia"/>
        </w:rPr>
        <w:t>以前の研究</w:t>
      </w:r>
      <w:r w:rsidR="00476BFC">
        <w:rPr>
          <w:rFonts w:hint="eastAsia"/>
        </w:rPr>
        <w:t>で</w:t>
      </w:r>
      <w:r>
        <w:rPr>
          <w:rFonts w:hint="eastAsia"/>
        </w:rPr>
        <w:t>は</w:t>
      </w:r>
      <w:r w:rsidR="00476BFC">
        <w:rPr>
          <w:rFonts w:hint="eastAsia"/>
        </w:rPr>
        <w:t>、</w:t>
      </w:r>
      <w:r>
        <w:rPr>
          <w:rFonts w:hint="eastAsia"/>
        </w:rPr>
        <w:t>環境要因が</w:t>
      </w:r>
      <w:r w:rsidR="00476BFC">
        <w:rPr>
          <w:rFonts w:hint="eastAsia"/>
        </w:rPr>
        <w:t>単離</w:t>
      </w:r>
      <w:r>
        <w:rPr>
          <w:rFonts w:hint="eastAsia"/>
        </w:rPr>
        <w:t>組織培養</w:t>
      </w:r>
      <w:r w:rsidR="00476BFC">
        <w:rPr>
          <w:rFonts w:hint="eastAsia"/>
        </w:rPr>
        <w:t>した</w:t>
      </w:r>
      <w:r>
        <w:rPr>
          <w:rFonts w:hint="eastAsia"/>
        </w:rPr>
        <w:t>アブラナの胚の生長に</w:t>
      </w:r>
      <w:r w:rsidR="00476BFC">
        <w:rPr>
          <w:rFonts w:hint="eastAsia"/>
        </w:rPr>
        <w:t>与える</w:t>
      </w:r>
      <w:r>
        <w:rPr>
          <w:rFonts w:hint="eastAsia"/>
        </w:rPr>
        <w:t>影響を示していた。</w:t>
      </w:r>
      <w:r w:rsidR="00476BFC">
        <w:rPr>
          <w:rFonts w:hint="eastAsia"/>
        </w:rPr>
        <w:t>しかし単離した胚培養の</w:t>
      </w:r>
      <w:r>
        <w:rPr>
          <w:rFonts w:hint="eastAsia"/>
        </w:rPr>
        <w:t>システム</w:t>
      </w:r>
      <w:r w:rsidR="00476BFC">
        <w:rPr>
          <w:rFonts w:hint="eastAsia"/>
        </w:rPr>
        <w:t>で</w:t>
      </w:r>
      <w:r>
        <w:rPr>
          <w:rFonts w:hint="eastAsia"/>
        </w:rPr>
        <w:t>は長角果の</w:t>
      </w:r>
      <w:r w:rsidR="00476BFC">
        <w:rPr>
          <w:rFonts w:hint="eastAsia"/>
        </w:rPr>
        <w:t>果皮が</w:t>
      </w:r>
      <w:r>
        <w:rPr>
          <w:rFonts w:hint="eastAsia"/>
        </w:rPr>
        <w:t>代謝</w:t>
      </w:r>
      <w:r w:rsidR="00476BFC">
        <w:rPr>
          <w:rFonts w:hint="eastAsia"/>
        </w:rPr>
        <w:t>調節に関わることを示すことはできなかった</w:t>
      </w:r>
      <w:r w:rsidR="0047665A">
        <w:rPr>
          <w:rFonts w:hint="eastAsia"/>
        </w:rPr>
        <w:t>。種子の成熟過程を通して子房を培養</w:t>
      </w:r>
      <w:r w:rsidR="00476BFC">
        <w:rPr>
          <w:rFonts w:hint="eastAsia"/>
        </w:rPr>
        <w:t>す</w:t>
      </w:r>
      <w:r w:rsidR="0047665A">
        <w:rPr>
          <w:rFonts w:hint="eastAsia"/>
        </w:rPr>
        <w:t>る</w:t>
      </w:r>
      <w:r w:rsidR="00476BFC">
        <w:rPr>
          <w:rFonts w:hint="eastAsia"/>
        </w:rPr>
        <w:t>著者らの</w:t>
      </w:r>
      <w:r w:rsidR="0047665A">
        <w:rPr>
          <w:rFonts w:hint="eastAsia"/>
        </w:rPr>
        <w:t>システム</w:t>
      </w:r>
      <w:r w:rsidR="00476BFC">
        <w:rPr>
          <w:rFonts w:hint="eastAsia"/>
        </w:rPr>
        <w:t>で</w:t>
      </w:r>
      <w:r w:rsidR="0047665A">
        <w:rPr>
          <w:rFonts w:hint="eastAsia"/>
        </w:rPr>
        <w:t>は</w:t>
      </w:r>
      <w:r w:rsidR="00476BFC">
        <w:rPr>
          <w:rFonts w:hint="eastAsia"/>
        </w:rPr>
        <w:t>、気体と植物ホルモンの環境を制御できるため、長角果内の微小環境での胚発達の研究のために有効である。</w:t>
      </w:r>
    </w:p>
    <w:p w:rsidR="0047665A" w:rsidRDefault="00476BFC" w:rsidP="00476BFC">
      <w:pPr>
        <w:ind w:firstLineChars="100" w:firstLine="210"/>
        <w:jc w:val="right"/>
      </w:pPr>
      <w:r>
        <w:rPr>
          <w:rFonts w:hint="eastAsia"/>
        </w:rPr>
        <w:t>興味を持</w:t>
      </w:r>
      <w:r w:rsidR="0047665A">
        <w:rPr>
          <w:rFonts w:hint="eastAsia"/>
        </w:rPr>
        <w:t>たれた方は是非ご参加ください</w:t>
      </w:r>
    </w:p>
    <w:p w:rsidR="0047665A" w:rsidRDefault="0047665A" w:rsidP="0047665A">
      <w:pPr>
        <w:ind w:firstLineChars="100" w:firstLine="210"/>
        <w:jc w:val="right"/>
      </w:pPr>
      <w:r>
        <w:rPr>
          <w:rFonts w:hint="eastAsia"/>
        </w:rPr>
        <w:t>後藤圭太</w:t>
      </w:r>
    </w:p>
    <w:sectPr w:rsidR="0047665A" w:rsidSect="00476BF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647" w:rsidRDefault="00834647" w:rsidP="00834647">
      <w:r>
        <w:separator/>
      </w:r>
    </w:p>
  </w:endnote>
  <w:endnote w:type="continuationSeparator" w:id="1">
    <w:p w:rsidR="00834647" w:rsidRDefault="00834647" w:rsidP="0083464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647" w:rsidRDefault="00834647" w:rsidP="00834647">
      <w:r>
        <w:separator/>
      </w:r>
    </w:p>
  </w:footnote>
  <w:footnote w:type="continuationSeparator" w:id="1">
    <w:p w:rsidR="00834647" w:rsidRDefault="00834647" w:rsidP="00834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E61"/>
    <w:rsid w:val="00077D27"/>
    <w:rsid w:val="00295ED5"/>
    <w:rsid w:val="002F3CFB"/>
    <w:rsid w:val="0031554F"/>
    <w:rsid w:val="00397DCC"/>
    <w:rsid w:val="003A3E61"/>
    <w:rsid w:val="0047665A"/>
    <w:rsid w:val="00476BFC"/>
    <w:rsid w:val="00592A59"/>
    <w:rsid w:val="005B0203"/>
    <w:rsid w:val="005C617E"/>
    <w:rsid w:val="005D5A0A"/>
    <w:rsid w:val="006003D5"/>
    <w:rsid w:val="006152DA"/>
    <w:rsid w:val="0062151F"/>
    <w:rsid w:val="006247E3"/>
    <w:rsid w:val="0063383D"/>
    <w:rsid w:val="006C0B1C"/>
    <w:rsid w:val="00716464"/>
    <w:rsid w:val="00733690"/>
    <w:rsid w:val="00745153"/>
    <w:rsid w:val="007809E0"/>
    <w:rsid w:val="00834647"/>
    <w:rsid w:val="00930385"/>
    <w:rsid w:val="00936508"/>
    <w:rsid w:val="00983E4F"/>
    <w:rsid w:val="00A61599"/>
    <w:rsid w:val="00B507C6"/>
    <w:rsid w:val="00B96436"/>
    <w:rsid w:val="00BB66CD"/>
    <w:rsid w:val="00BD7D4D"/>
    <w:rsid w:val="00C4392B"/>
    <w:rsid w:val="00D3348F"/>
    <w:rsid w:val="00D707FB"/>
    <w:rsid w:val="00DE3F44"/>
    <w:rsid w:val="00E75097"/>
    <w:rsid w:val="00E774B0"/>
    <w:rsid w:val="00FF3C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4647"/>
    <w:pPr>
      <w:tabs>
        <w:tab w:val="center" w:pos="4252"/>
        <w:tab w:val="right" w:pos="8504"/>
      </w:tabs>
      <w:snapToGrid w:val="0"/>
    </w:pPr>
  </w:style>
  <w:style w:type="character" w:customStyle="1" w:styleId="a4">
    <w:name w:val="ヘッダー (文字)"/>
    <w:basedOn w:val="a0"/>
    <w:link w:val="a3"/>
    <w:uiPriority w:val="99"/>
    <w:semiHidden/>
    <w:rsid w:val="00834647"/>
  </w:style>
  <w:style w:type="paragraph" w:styleId="a5">
    <w:name w:val="footer"/>
    <w:basedOn w:val="a"/>
    <w:link w:val="a6"/>
    <w:uiPriority w:val="99"/>
    <w:semiHidden/>
    <w:unhideWhenUsed/>
    <w:rsid w:val="00834647"/>
    <w:pPr>
      <w:tabs>
        <w:tab w:val="center" w:pos="4252"/>
        <w:tab w:val="right" w:pos="8504"/>
      </w:tabs>
      <w:snapToGrid w:val="0"/>
    </w:pPr>
  </w:style>
  <w:style w:type="character" w:customStyle="1" w:styleId="a6">
    <w:name w:val="フッター (文字)"/>
    <w:basedOn w:val="a0"/>
    <w:link w:val="a5"/>
    <w:uiPriority w:val="99"/>
    <w:semiHidden/>
    <w:rsid w:val="008346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53A1-2EA8-486A-962C-502E97AE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Hewlett-Packard</cp:lastModifiedBy>
  <cp:revision>14</cp:revision>
  <dcterms:created xsi:type="dcterms:W3CDTF">2013-06-29T18:56:00Z</dcterms:created>
  <dcterms:modified xsi:type="dcterms:W3CDTF">2013-07-02T12:40:00Z</dcterms:modified>
</cp:coreProperties>
</file>