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69" w:rsidRDefault="00B208E5" w:rsidP="00B208E5">
      <w:pPr>
        <w:jc w:val="center"/>
      </w:pPr>
      <w:r>
        <w:rPr>
          <w:rFonts w:hint="eastAsia"/>
        </w:rPr>
        <w:t>2015</w:t>
      </w:r>
      <w:r>
        <w:rPr>
          <w:rFonts w:hint="eastAsia"/>
        </w:rPr>
        <w:t>年度前期　第</w:t>
      </w:r>
      <w:r>
        <w:rPr>
          <w:rFonts w:hint="eastAsia"/>
        </w:rPr>
        <w:t>6</w:t>
      </w:r>
      <w:r>
        <w:rPr>
          <w:rFonts w:hint="eastAsia"/>
        </w:rPr>
        <w:t>回　細胞生物学セミナー（唐原研究室）</w:t>
      </w:r>
    </w:p>
    <w:p w:rsidR="00B208E5" w:rsidRDefault="00B208E5" w:rsidP="00B208E5">
      <w:pPr>
        <w:jc w:val="center"/>
      </w:pPr>
      <w:r>
        <w:rPr>
          <w:rFonts w:hint="eastAsia"/>
        </w:rPr>
        <w:t>6</w:t>
      </w:r>
      <w:r>
        <w:rPr>
          <w:rFonts w:hint="eastAsia"/>
        </w:rPr>
        <w:t>月</w:t>
      </w:r>
      <w:r>
        <w:rPr>
          <w:rFonts w:hint="eastAsia"/>
        </w:rPr>
        <w:t>30</w:t>
      </w:r>
      <w:r>
        <w:rPr>
          <w:rFonts w:hint="eastAsia"/>
        </w:rPr>
        <w:t>日（火）</w:t>
      </w:r>
      <w:r w:rsidR="00463DA0">
        <w:rPr>
          <w:rFonts w:hint="eastAsia"/>
        </w:rPr>
        <w:t>17:3</w:t>
      </w:r>
      <w:r>
        <w:rPr>
          <w:rFonts w:hint="eastAsia"/>
        </w:rPr>
        <w:t>0</w:t>
      </w:r>
      <w:r>
        <w:rPr>
          <w:rFonts w:hint="eastAsia"/>
        </w:rPr>
        <w:t>～　総合研究棟</w:t>
      </w:r>
      <w:r>
        <w:rPr>
          <w:rFonts w:hint="eastAsia"/>
        </w:rPr>
        <w:t>6</w:t>
      </w:r>
      <w:r>
        <w:rPr>
          <w:rFonts w:hint="eastAsia"/>
        </w:rPr>
        <w:t>階　クリエーションルーム</w:t>
      </w:r>
    </w:p>
    <w:p w:rsidR="00B208E5" w:rsidRDefault="00B208E5" w:rsidP="00B208E5">
      <w:pPr>
        <w:jc w:val="center"/>
      </w:pPr>
      <w:r>
        <w:rPr>
          <w:rFonts w:hint="eastAsia"/>
        </w:rPr>
        <w:t>Loose Plant Architecture1,</w:t>
      </w:r>
      <w:r w:rsidR="00B55EA5">
        <w:rPr>
          <w:rFonts w:hint="eastAsia"/>
        </w:rPr>
        <w:t xml:space="preserve"> </w:t>
      </w:r>
      <w:r>
        <w:rPr>
          <w:rFonts w:hint="eastAsia"/>
        </w:rPr>
        <w:t>a</w:t>
      </w:r>
      <w:r w:rsidR="001050E7">
        <w:rPr>
          <w:rFonts w:hint="eastAsia"/>
        </w:rPr>
        <w:t>n INDETERMINATE DOMAIN Protein i</w:t>
      </w:r>
      <w:r>
        <w:rPr>
          <w:rFonts w:hint="eastAsia"/>
        </w:rPr>
        <w:t>nvolved in</w:t>
      </w:r>
    </w:p>
    <w:p w:rsidR="00B208E5" w:rsidRDefault="001050E7" w:rsidP="00B208E5">
      <w:pPr>
        <w:jc w:val="center"/>
      </w:pPr>
      <w:r>
        <w:rPr>
          <w:rFonts w:hint="eastAsia"/>
        </w:rPr>
        <w:t xml:space="preserve"> shoot </w:t>
      </w:r>
      <w:proofErr w:type="spellStart"/>
      <w:r>
        <w:rPr>
          <w:rFonts w:hint="eastAsia"/>
        </w:rPr>
        <w:t>gravitropism</w:t>
      </w:r>
      <w:proofErr w:type="spellEnd"/>
      <w:r>
        <w:rPr>
          <w:rFonts w:hint="eastAsia"/>
        </w:rPr>
        <w:t>, regulates plant a</w:t>
      </w:r>
      <w:r w:rsidR="00B208E5">
        <w:rPr>
          <w:rFonts w:hint="eastAsia"/>
        </w:rPr>
        <w:t>rch</w:t>
      </w:r>
      <w:r>
        <w:rPr>
          <w:rFonts w:hint="eastAsia"/>
        </w:rPr>
        <w:t>itecture in r</w:t>
      </w:r>
      <w:r w:rsidR="00DF3171">
        <w:rPr>
          <w:rFonts w:hint="eastAsia"/>
        </w:rPr>
        <w:t>ice</w:t>
      </w:r>
    </w:p>
    <w:p w:rsidR="00DF3171" w:rsidRDefault="00DF3171" w:rsidP="00B208E5">
      <w:pPr>
        <w:jc w:val="center"/>
      </w:pPr>
      <w:r>
        <w:rPr>
          <w:rFonts w:hint="eastAsia"/>
        </w:rPr>
        <w:t>Wu, X., Tang, D., Li, M., Wang, K., Cheng, Z</w:t>
      </w:r>
      <w:r w:rsidR="00815325">
        <w:rPr>
          <w:rFonts w:hint="eastAsia"/>
        </w:rPr>
        <w:t>. (2013)</w:t>
      </w:r>
    </w:p>
    <w:p w:rsidR="00815325" w:rsidRDefault="005A06DE" w:rsidP="00E064A0">
      <w:pPr>
        <w:jc w:val="center"/>
      </w:pPr>
      <w:r>
        <w:rPr>
          <w:rFonts w:hint="eastAsia"/>
        </w:rPr>
        <w:t>Plant Physiol.</w:t>
      </w:r>
      <w:r w:rsidR="00B55EA5">
        <w:rPr>
          <w:rFonts w:hint="eastAsia"/>
        </w:rPr>
        <w:t xml:space="preserve"> 161:</w:t>
      </w:r>
      <w:r w:rsidR="00EF006B">
        <w:rPr>
          <w:rFonts w:hint="eastAsia"/>
        </w:rPr>
        <w:t xml:space="preserve"> </w:t>
      </w:r>
      <w:r w:rsidR="007C1097">
        <w:rPr>
          <w:rFonts w:hint="eastAsia"/>
        </w:rPr>
        <w:t>317-329</w:t>
      </w:r>
      <w:r w:rsidR="00B55EA5">
        <w:rPr>
          <w:rFonts w:hint="eastAsia"/>
        </w:rPr>
        <w:t>.</w:t>
      </w:r>
    </w:p>
    <w:p w:rsidR="00971D29" w:rsidRDefault="002D1712" w:rsidP="00971D29">
      <w:pPr>
        <w:jc w:val="center"/>
      </w:pPr>
      <w:r>
        <w:rPr>
          <w:rFonts w:hint="eastAsia"/>
        </w:rPr>
        <w:t>Loose Plant Architecture1</w:t>
      </w:r>
      <w:r>
        <w:rPr>
          <w:rFonts w:hint="eastAsia"/>
        </w:rPr>
        <w:t>遺伝子は、シュートの重力屈性に関わ</w:t>
      </w:r>
      <w:r w:rsidR="00815325">
        <w:rPr>
          <w:rFonts w:hint="eastAsia"/>
        </w:rPr>
        <w:t>る</w:t>
      </w:r>
    </w:p>
    <w:p w:rsidR="00815325" w:rsidRDefault="00173614" w:rsidP="00971D29">
      <w:pPr>
        <w:jc w:val="center"/>
      </w:pPr>
      <w:r w:rsidRPr="00173614">
        <w:t>INDETERMINATE DOMAIN</w:t>
      </w:r>
      <w:r w:rsidR="00815325">
        <w:rPr>
          <w:rFonts w:hint="eastAsia"/>
        </w:rPr>
        <w:t>タンパク質</w:t>
      </w:r>
      <w:r w:rsidR="002D1712">
        <w:rPr>
          <w:rFonts w:hint="eastAsia"/>
        </w:rPr>
        <w:t>を</w:t>
      </w:r>
      <w:r w:rsidR="00E451AD">
        <w:rPr>
          <w:rFonts w:hint="eastAsia"/>
        </w:rPr>
        <w:t>コード</w:t>
      </w:r>
      <w:r w:rsidR="006F0AC8">
        <w:rPr>
          <w:rFonts w:hint="eastAsia"/>
        </w:rPr>
        <w:t>し、イネの植物構造を調節</w:t>
      </w:r>
      <w:r w:rsidR="002D1712">
        <w:rPr>
          <w:rFonts w:hint="eastAsia"/>
        </w:rPr>
        <w:t>す</w:t>
      </w:r>
      <w:r w:rsidR="00815325">
        <w:rPr>
          <w:rFonts w:hint="eastAsia"/>
        </w:rPr>
        <w:t>る</w:t>
      </w:r>
    </w:p>
    <w:p w:rsidR="00CA5DD9" w:rsidRPr="002D1712" w:rsidRDefault="00CA5DD9" w:rsidP="00B208E5">
      <w:pPr>
        <w:jc w:val="center"/>
      </w:pPr>
    </w:p>
    <w:p w:rsidR="006908BB" w:rsidRDefault="00971D29" w:rsidP="00CA5DD9">
      <w:pPr>
        <w:jc w:val="left"/>
      </w:pPr>
      <w:r>
        <w:rPr>
          <w:rFonts w:hint="eastAsia"/>
        </w:rPr>
        <w:t xml:space="preserve">　</w:t>
      </w:r>
      <w:r w:rsidR="006C2598">
        <w:rPr>
          <w:rFonts w:hint="eastAsia"/>
        </w:rPr>
        <w:t>主稈に対する</w:t>
      </w:r>
      <w:r w:rsidR="00974DCA">
        <w:rPr>
          <w:rFonts w:hint="eastAsia"/>
        </w:rPr>
        <w:t>分げつの角度と</w:t>
      </w:r>
      <w:r w:rsidR="006C2598">
        <w:rPr>
          <w:rFonts w:hint="eastAsia"/>
        </w:rPr>
        <w:t>稈に対する</w:t>
      </w:r>
      <w:r w:rsidR="00974DCA">
        <w:rPr>
          <w:rFonts w:hint="eastAsia"/>
        </w:rPr>
        <w:t>葉</w:t>
      </w:r>
      <w:r w:rsidR="006C2598">
        <w:rPr>
          <w:rFonts w:hint="eastAsia"/>
        </w:rPr>
        <w:t>身</w:t>
      </w:r>
      <w:r w:rsidR="00974DCA">
        <w:rPr>
          <w:rFonts w:hint="eastAsia"/>
        </w:rPr>
        <w:t>の角度は</w:t>
      </w:r>
      <w:r w:rsidR="00C416EB">
        <w:rPr>
          <w:rFonts w:hint="eastAsia"/>
        </w:rPr>
        <w:t>イネ</w:t>
      </w:r>
      <w:r w:rsidR="006C2598">
        <w:rPr>
          <w:rFonts w:hint="eastAsia"/>
        </w:rPr>
        <w:t xml:space="preserve"> (</w:t>
      </w:r>
      <w:proofErr w:type="spellStart"/>
      <w:r w:rsidR="006C2598" w:rsidRPr="00226234">
        <w:rPr>
          <w:rFonts w:hint="eastAsia"/>
          <w:i/>
        </w:rPr>
        <w:t>Oryza</w:t>
      </w:r>
      <w:proofErr w:type="spellEnd"/>
      <w:r w:rsidR="006C2598" w:rsidRPr="00226234">
        <w:rPr>
          <w:rFonts w:hint="eastAsia"/>
          <w:i/>
        </w:rPr>
        <w:t xml:space="preserve"> sativa</w:t>
      </w:r>
      <w:r w:rsidR="006C2598">
        <w:rPr>
          <w:rFonts w:hint="eastAsia"/>
          <w:i/>
        </w:rPr>
        <w:t xml:space="preserve"> </w:t>
      </w:r>
      <w:r w:rsidR="006C2598">
        <w:rPr>
          <w:rFonts w:hint="eastAsia"/>
        </w:rPr>
        <w:t>L</w:t>
      </w:r>
      <w:r w:rsidR="00111AEB">
        <w:rPr>
          <w:rFonts w:hint="eastAsia"/>
        </w:rPr>
        <w:t>.</w:t>
      </w:r>
      <w:r w:rsidR="006C2598">
        <w:rPr>
          <w:rFonts w:hint="eastAsia"/>
        </w:rPr>
        <w:t>）の株の形態を制御</w:t>
      </w:r>
      <w:r w:rsidR="00C416EB">
        <w:rPr>
          <w:rFonts w:hint="eastAsia"/>
        </w:rPr>
        <w:t>する</w:t>
      </w:r>
      <w:r w:rsidR="00C416EB">
        <w:rPr>
          <w:rFonts w:hint="eastAsia"/>
        </w:rPr>
        <w:t>2</w:t>
      </w:r>
      <w:r w:rsidR="00111AEB">
        <w:rPr>
          <w:rFonts w:hint="eastAsia"/>
        </w:rPr>
        <w:t>つの重要な要因である。</w:t>
      </w:r>
      <w:r w:rsidR="002448DA">
        <w:rPr>
          <w:rFonts w:hint="eastAsia"/>
        </w:rPr>
        <w:t>分げつ角度</w:t>
      </w:r>
      <w:r w:rsidR="00111AEB">
        <w:rPr>
          <w:rFonts w:hint="eastAsia"/>
        </w:rPr>
        <w:t>が大きく葉の葉身が小さいと</w:t>
      </w:r>
      <w:r w:rsidR="001050E7">
        <w:rPr>
          <w:rFonts w:hint="eastAsia"/>
        </w:rPr>
        <w:t>光合成効率が上がるが栽培密度を高くできない、他方、分げつの角度が小さいと病気に罹りやすくなる。そのため、こ</w:t>
      </w:r>
      <w:r w:rsidR="002448DA">
        <w:rPr>
          <w:rFonts w:hint="eastAsia"/>
        </w:rPr>
        <w:t>れらの角度は</w:t>
      </w:r>
      <w:r w:rsidR="001050E7">
        <w:rPr>
          <w:rFonts w:hint="eastAsia"/>
        </w:rPr>
        <w:t>穀物の収穫量に重要である。これらの変異体の研究により、分げつ角度には</w:t>
      </w:r>
      <w:r w:rsidR="00312D57">
        <w:rPr>
          <w:rFonts w:hint="eastAsia"/>
        </w:rPr>
        <w:t>オーキシン輸送が、葉身角度にはプラシノステロイドやジベレリンが関わっていることが示されている。本研究では、既知の変異体とは異なる、</w:t>
      </w:r>
      <w:r w:rsidR="00312D57">
        <w:rPr>
          <w:rFonts w:hint="eastAsia"/>
        </w:rPr>
        <w:t>ssp.</w:t>
      </w:r>
      <w:r w:rsidR="00EF006B">
        <w:rPr>
          <w:rFonts w:hint="eastAsia"/>
        </w:rPr>
        <w:t xml:space="preserve"> </w:t>
      </w:r>
      <w:proofErr w:type="spellStart"/>
      <w:r w:rsidR="00312D57" w:rsidRPr="00312D57">
        <w:rPr>
          <w:rFonts w:hint="eastAsia"/>
          <w:i/>
        </w:rPr>
        <w:t>indica</w:t>
      </w:r>
      <w:proofErr w:type="spellEnd"/>
      <w:r w:rsidR="00312D57">
        <w:rPr>
          <w:rFonts w:hint="eastAsia"/>
        </w:rPr>
        <w:t>の変種</w:t>
      </w:r>
      <w:r w:rsidR="00312D57">
        <w:rPr>
          <w:rFonts w:hint="eastAsia"/>
        </w:rPr>
        <w:t>Zhongxian3037</w:t>
      </w:r>
      <w:r w:rsidR="00312D57">
        <w:rPr>
          <w:rFonts w:hint="eastAsia"/>
        </w:rPr>
        <w:t>から自然発生した</w:t>
      </w:r>
      <w:r w:rsidR="00312D57">
        <w:rPr>
          <w:rFonts w:hint="eastAsia"/>
          <w:i/>
        </w:rPr>
        <w:t>l</w:t>
      </w:r>
      <w:r w:rsidR="00312D57" w:rsidRPr="00312D57">
        <w:rPr>
          <w:rFonts w:hint="eastAsia"/>
          <w:i/>
        </w:rPr>
        <w:t>pa1</w:t>
      </w:r>
      <w:r w:rsidR="00312D57">
        <w:rPr>
          <w:rFonts w:hint="eastAsia"/>
        </w:rPr>
        <w:t>の変異体の原因遺伝子</w:t>
      </w:r>
      <w:r w:rsidR="00BD39BA" w:rsidRPr="00312D57">
        <w:rPr>
          <w:rFonts w:hint="eastAsia"/>
          <w:i/>
        </w:rPr>
        <w:t>Loose Plant Architecture1</w:t>
      </w:r>
      <w:r w:rsidR="00B55EA5" w:rsidRPr="00312D57">
        <w:rPr>
          <w:rFonts w:hint="eastAsia"/>
          <w:i/>
        </w:rPr>
        <w:t xml:space="preserve"> </w:t>
      </w:r>
      <w:r w:rsidR="00BD39BA" w:rsidRPr="00BD39BA">
        <w:rPr>
          <w:rFonts w:hint="eastAsia"/>
        </w:rPr>
        <w:t>(</w:t>
      </w:r>
      <w:r w:rsidR="00BD39BA" w:rsidRPr="00312D57">
        <w:rPr>
          <w:rFonts w:hint="eastAsia"/>
          <w:i/>
        </w:rPr>
        <w:t>LPA1</w:t>
      </w:r>
      <w:r w:rsidR="00BD39BA" w:rsidRPr="00BD39BA">
        <w:rPr>
          <w:rFonts w:hint="eastAsia"/>
        </w:rPr>
        <w:t>)</w:t>
      </w:r>
      <w:r w:rsidR="00B55EA5">
        <w:rPr>
          <w:rFonts w:hint="eastAsia"/>
        </w:rPr>
        <w:t xml:space="preserve"> </w:t>
      </w:r>
      <w:r w:rsidR="00312D57">
        <w:rPr>
          <w:rFonts w:hint="eastAsia"/>
        </w:rPr>
        <w:t>のクローニングと特徴付けを行った。</w:t>
      </w:r>
    </w:p>
    <w:p w:rsidR="00444A58" w:rsidRDefault="00BD39BA" w:rsidP="00CA5DD9">
      <w:pPr>
        <w:jc w:val="left"/>
      </w:pPr>
      <w:r>
        <w:rPr>
          <w:rFonts w:hint="eastAsia"/>
        </w:rPr>
        <w:t xml:space="preserve">　</w:t>
      </w:r>
      <w:r w:rsidR="00173614">
        <w:rPr>
          <w:rFonts w:hint="eastAsia"/>
        </w:rPr>
        <w:t>イネ</w:t>
      </w:r>
      <w:r w:rsidR="00EF006B">
        <w:rPr>
          <w:rFonts w:hint="eastAsia"/>
        </w:rPr>
        <w:t>の植物体は、</w:t>
      </w:r>
      <w:r w:rsidR="00173614">
        <w:rPr>
          <w:rFonts w:hint="eastAsia"/>
        </w:rPr>
        <w:t>自然条件下</w:t>
      </w:r>
      <w:r w:rsidR="00EF006B">
        <w:rPr>
          <w:rFonts w:hint="eastAsia"/>
        </w:rPr>
        <w:t>において</w:t>
      </w:r>
      <w:r w:rsidR="00C756AF">
        <w:rPr>
          <w:rFonts w:hint="eastAsia"/>
        </w:rPr>
        <w:t>、</w:t>
      </w:r>
      <w:r w:rsidR="00226234">
        <w:rPr>
          <w:rFonts w:hint="eastAsia"/>
        </w:rPr>
        <w:t>水田で生育した。</w:t>
      </w:r>
      <w:r w:rsidR="00FF2F05">
        <w:rPr>
          <w:rFonts w:hint="eastAsia"/>
        </w:rPr>
        <w:t>芽生えの</w:t>
      </w:r>
      <w:r w:rsidR="00226234">
        <w:rPr>
          <w:rFonts w:hint="eastAsia"/>
        </w:rPr>
        <w:t>明所ま</w:t>
      </w:r>
      <w:r w:rsidR="00EE17E4">
        <w:rPr>
          <w:rFonts w:hint="eastAsia"/>
        </w:rPr>
        <w:t>たは暗所処理のため</w:t>
      </w:r>
      <w:r w:rsidR="00FF2F05">
        <w:rPr>
          <w:rFonts w:hint="eastAsia"/>
        </w:rPr>
        <w:t>には</w:t>
      </w:r>
      <w:r w:rsidR="00EE17E4">
        <w:rPr>
          <w:rFonts w:hint="eastAsia"/>
        </w:rPr>
        <w:t>、発芽した種子を</w:t>
      </w:r>
      <w:r w:rsidR="00DC7ABF">
        <w:rPr>
          <w:rFonts w:hint="eastAsia"/>
        </w:rPr>
        <w:t>水の上に浮かべた</w:t>
      </w:r>
      <w:r w:rsidR="00EE17E4">
        <w:rPr>
          <w:rFonts w:hint="eastAsia"/>
        </w:rPr>
        <w:t>96</w:t>
      </w:r>
      <w:r w:rsidR="00DC7ABF">
        <w:rPr>
          <w:rFonts w:hint="eastAsia"/>
        </w:rPr>
        <w:t>個の</w:t>
      </w:r>
      <w:r w:rsidR="00EE17E4">
        <w:rPr>
          <w:rFonts w:hint="eastAsia"/>
        </w:rPr>
        <w:t>穴が開いているプレートの中</w:t>
      </w:r>
      <w:r w:rsidR="00DC7ABF">
        <w:rPr>
          <w:rFonts w:hint="eastAsia"/>
        </w:rPr>
        <w:t>に入れ、</w:t>
      </w:r>
      <w:r w:rsidR="00EE17E4">
        <w:rPr>
          <w:rFonts w:hint="eastAsia"/>
        </w:rPr>
        <w:t>14</w:t>
      </w:r>
      <w:r w:rsidR="00635A05">
        <w:rPr>
          <w:rFonts w:hint="eastAsia"/>
        </w:rPr>
        <w:t>時間の明期、</w:t>
      </w:r>
      <w:r w:rsidR="00EE17E4">
        <w:rPr>
          <w:rFonts w:hint="eastAsia"/>
        </w:rPr>
        <w:t>10</w:t>
      </w:r>
      <w:r w:rsidR="00592A36">
        <w:rPr>
          <w:rFonts w:hint="eastAsia"/>
        </w:rPr>
        <w:t>時</w:t>
      </w:r>
      <w:r w:rsidR="00635A05">
        <w:rPr>
          <w:rFonts w:hint="eastAsia"/>
        </w:rPr>
        <w:t>間の暗期の条件または明期のみの条件で</w:t>
      </w:r>
      <w:r w:rsidR="00EE17E4">
        <w:rPr>
          <w:rFonts w:hint="eastAsia"/>
        </w:rPr>
        <w:t>グロースチャンバー（</w:t>
      </w:r>
      <w:r w:rsidR="00EE17E4">
        <w:rPr>
          <w:rFonts w:hint="eastAsia"/>
        </w:rPr>
        <w:t>28</w:t>
      </w:r>
      <w:r w:rsidR="00EE17E4">
        <w:rPr>
          <w:rFonts w:hint="eastAsia"/>
        </w:rPr>
        <w:t>℃）に移動し、</w:t>
      </w:r>
      <w:r w:rsidR="00EE17E4">
        <w:rPr>
          <w:rFonts w:hint="eastAsia"/>
        </w:rPr>
        <w:t>7</w:t>
      </w:r>
      <w:r w:rsidR="00EE17E4">
        <w:rPr>
          <w:rFonts w:hint="eastAsia"/>
        </w:rPr>
        <w:t>日後にサンプリングした。</w:t>
      </w:r>
      <w:r w:rsidR="00C756AF">
        <w:rPr>
          <w:rFonts w:hint="eastAsia"/>
        </w:rPr>
        <w:t>栄養期と生殖生長期の間、</w:t>
      </w:r>
      <w:r w:rsidR="00C756AF" w:rsidRPr="00C756AF">
        <w:rPr>
          <w:rFonts w:hint="eastAsia"/>
          <w:i/>
        </w:rPr>
        <w:t>lpa1</w:t>
      </w:r>
      <w:r w:rsidR="00DC7ABF">
        <w:rPr>
          <w:rFonts w:hint="eastAsia"/>
        </w:rPr>
        <w:t>の分げつと葉の角度は野生型よりも大きい角度を示した</w:t>
      </w:r>
      <w:r w:rsidR="00C756AF">
        <w:rPr>
          <w:rFonts w:hint="eastAsia"/>
        </w:rPr>
        <w:t>。</w:t>
      </w:r>
      <w:r w:rsidR="00FF2F05">
        <w:rPr>
          <w:rFonts w:hint="eastAsia"/>
        </w:rPr>
        <w:t>葉身基部の</w:t>
      </w:r>
      <w:r w:rsidR="00F166AA">
        <w:rPr>
          <w:rFonts w:hint="eastAsia"/>
        </w:rPr>
        <w:t>観察により</w:t>
      </w:r>
      <w:r w:rsidR="00CE1EF5">
        <w:rPr>
          <w:rFonts w:hint="eastAsia"/>
        </w:rPr>
        <w:t>、</w:t>
      </w:r>
      <w:r w:rsidR="00497DB5" w:rsidRPr="00497DB5">
        <w:rPr>
          <w:rFonts w:hint="eastAsia"/>
          <w:i/>
        </w:rPr>
        <w:t>lpa1</w:t>
      </w:r>
      <w:r w:rsidR="00FF2F05">
        <w:rPr>
          <w:rFonts w:hint="eastAsia"/>
        </w:rPr>
        <w:t>では、葉身関節（葉身基部）の向軸側が大きく生長していた。</w:t>
      </w:r>
      <w:r w:rsidR="00CE1EF5">
        <w:rPr>
          <w:rFonts w:hint="eastAsia"/>
        </w:rPr>
        <w:t>さらに</w:t>
      </w:r>
      <w:r w:rsidR="00FF2F05">
        <w:rPr>
          <w:rFonts w:hint="eastAsia"/>
        </w:rPr>
        <w:t>葉身関節を細胞レベルで観察</w:t>
      </w:r>
      <w:r w:rsidR="00CE1EF5">
        <w:rPr>
          <w:rFonts w:hint="eastAsia"/>
        </w:rPr>
        <w:t>すると、</w:t>
      </w:r>
      <w:r w:rsidR="00CE1EF5" w:rsidRPr="00226234">
        <w:rPr>
          <w:rFonts w:hint="eastAsia"/>
          <w:i/>
        </w:rPr>
        <w:t>lpa1</w:t>
      </w:r>
      <w:r w:rsidR="00DC7ABF">
        <w:rPr>
          <w:rFonts w:hint="eastAsia"/>
        </w:rPr>
        <w:t>の方が細胞が</w:t>
      </w:r>
      <w:r w:rsidR="00121CA7">
        <w:rPr>
          <w:rFonts w:hint="eastAsia"/>
        </w:rPr>
        <w:t>大きく</w:t>
      </w:r>
      <w:r w:rsidR="00FF2F05">
        <w:rPr>
          <w:rFonts w:hint="eastAsia"/>
        </w:rPr>
        <w:t>伸長していた。</w:t>
      </w:r>
      <w:r w:rsidR="00FF2F05" w:rsidRPr="00FF2F05">
        <w:rPr>
          <w:rFonts w:hint="eastAsia"/>
          <w:i/>
        </w:rPr>
        <w:t>lpa1</w:t>
      </w:r>
      <w:r w:rsidR="00FF2F05">
        <w:rPr>
          <w:rFonts w:hint="eastAsia"/>
        </w:rPr>
        <w:t>の重力屈性を調べたところ、シュートの重力屈性反応が低下していた。次に、</w:t>
      </w:r>
      <w:r w:rsidR="009D3DB7">
        <w:rPr>
          <w:rFonts w:hint="eastAsia"/>
        </w:rPr>
        <w:t>若いシュートを</w:t>
      </w:r>
      <w:r w:rsidR="00DE4FE7">
        <w:rPr>
          <w:rFonts w:hint="eastAsia"/>
        </w:rPr>
        <w:t>上下</w:t>
      </w:r>
      <w:r w:rsidR="00FF2F05">
        <w:rPr>
          <w:rFonts w:hint="eastAsia"/>
        </w:rPr>
        <w:t>さかさまに回転する</w:t>
      </w:r>
      <w:r w:rsidR="009D3DB7">
        <w:rPr>
          <w:rFonts w:hint="eastAsia"/>
        </w:rPr>
        <w:t>重力刺激を与えると</w:t>
      </w:r>
      <w:r w:rsidR="009156AC">
        <w:rPr>
          <w:rFonts w:hint="eastAsia"/>
        </w:rPr>
        <w:t>、</w:t>
      </w:r>
      <w:r w:rsidR="00FF2F05">
        <w:rPr>
          <w:rFonts w:hint="eastAsia"/>
        </w:rPr>
        <w:t>幼葉鞘柔細胞において</w:t>
      </w:r>
      <w:r w:rsidR="009D3DB7">
        <w:rPr>
          <w:rFonts w:hint="eastAsia"/>
        </w:rPr>
        <w:t>アミロプラストが重力方向に沈殿するのに野生型では</w:t>
      </w:r>
      <w:r w:rsidR="009D3DB7">
        <w:rPr>
          <w:rFonts w:hint="eastAsia"/>
        </w:rPr>
        <w:t>10</w:t>
      </w:r>
      <w:r w:rsidR="009D3DB7">
        <w:rPr>
          <w:rFonts w:hint="eastAsia"/>
        </w:rPr>
        <w:t>分かからなかったが、</w:t>
      </w:r>
      <w:r w:rsidR="009D3DB7" w:rsidRPr="00DC7ABF">
        <w:rPr>
          <w:rFonts w:hint="eastAsia"/>
          <w:i/>
        </w:rPr>
        <w:t>lpa1</w:t>
      </w:r>
      <w:r w:rsidR="009D3DB7">
        <w:rPr>
          <w:rFonts w:hint="eastAsia"/>
        </w:rPr>
        <w:t>では</w:t>
      </w:r>
      <w:r w:rsidR="009D3DB7">
        <w:rPr>
          <w:rFonts w:hint="eastAsia"/>
        </w:rPr>
        <w:t>20</w:t>
      </w:r>
      <w:r w:rsidR="009D3DB7">
        <w:rPr>
          <w:rFonts w:hint="eastAsia"/>
        </w:rPr>
        <w:t>分かかった。</w:t>
      </w:r>
      <w:r w:rsidR="009156AC" w:rsidRPr="00B312C7">
        <w:rPr>
          <w:rFonts w:hint="eastAsia"/>
        </w:rPr>
        <w:t>この結果、</w:t>
      </w:r>
      <w:r w:rsidR="009156AC" w:rsidRPr="00B312C7">
        <w:rPr>
          <w:rFonts w:hint="eastAsia"/>
          <w:i/>
        </w:rPr>
        <w:t>LPA1</w:t>
      </w:r>
      <w:r w:rsidR="009156AC" w:rsidRPr="00B312C7">
        <w:rPr>
          <w:rFonts w:hint="eastAsia"/>
        </w:rPr>
        <w:t>はイネの子葉鞘において重力感知するアミロプラストの沈殿速度</w:t>
      </w:r>
      <w:r w:rsidR="008F5196" w:rsidRPr="00B312C7">
        <w:rPr>
          <w:rFonts w:hint="eastAsia"/>
        </w:rPr>
        <w:t>を制御することで重力感知に影響を及ぼしていること</w:t>
      </w:r>
      <w:r w:rsidR="009156AC" w:rsidRPr="00B312C7">
        <w:rPr>
          <w:rFonts w:hint="eastAsia"/>
        </w:rPr>
        <w:t>が示唆された。</w:t>
      </w:r>
      <w:r w:rsidR="00FF2F05">
        <w:rPr>
          <w:rFonts w:hint="eastAsia"/>
        </w:rPr>
        <w:t>マップベースクローニングを行い原因遺伝子</w:t>
      </w:r>
      <w:r w:rsidR="008A7300" w:rsidRPr="008A7300">
        <w:rPr>
          <w:rFonts w:hint="eastAsia"/>
          <w:i/>
        </w:rPr>
        <w:t>LPA1</w:t>
      </w:r>
      <w:r w:rsidR="00FF2F05">
        <w:rPr>
          <w:rFonts w:hint="eastAsia"/>
        </w:rPr>
        <w:t>を同定し、その</w:t>
      </w:r>
      <w:r w:rsidR="008A7300">
        <w:rPr>
          <w:rFonts w:hint="eastAsia"/>
        </w:rPr>
        <w:t>発現パターンを解析するため</w:t>
      </w:r>
      <w:r w:rsidR="001B24AD">
        <w:rPr>
          <w:rFonts w:hint="eastAsia"/>
        </w:rPr>
        <w:t>リアルタイム</w:t>
      </w:r>
      <w:r w:rsidR="001B24AD">
        <w:rPr>
          <w:rFonts w:hint="eastAsia"/>
        </w:rPr>
        <w:t>PCR</w:t>
      </w:r>
      <w:r w:rsidR="001B24AD">
        <w:rPr>
          <w:rFonts w:hint="eastAsia"/>
        </w:rPr>
        <w:t>法</w:t>
      </w:r>
      <w:r w:rsidR="008A7300">
        <w:rPr>
          <w:rFonts w:hint="eastAsia"/>
        </w:rPr>
        <w:t>を行った。その結果、</w:t>
      </w:r>
      <w:r w:rsidR="001B24AD" w:rsidRPr="001B24AD">
        <w:rPr>
          <w:rFonts w:hint="eastAsia"/>
          <w:i/>
        </w:rPr>
        <w:t>LPA1</w:t>
      </w:r>
      <w:r w:rsidR="00C77787">
        <w:rPr>
          <w:rFonts w:hint="eastAsia"/>
        </w:rPr>
        <w:t>の発現</w:t>
      </w:r>
      <w:r w:rsidR="001B24AD">
        <w:rPr>
          <w:rFonts w:hint="eastAsia"/>
        </w:rPr>
        <w:t>は</w:t>
      </w:r>
      <w:r w:rsidR="00DC7ABF">
        <w:rPr>
          <w:rFonts w:hint="eastAsia"/>
        </w:rPr>
        <w:t>、葉片の結合部や</w:t>
      </w:r>
      <w:r w:rsidR="00773EC6">
        <w:rPr>
          <w:rFonts w:hint="eastAsia"/>
        </w:rPr>
        <w:t>節間部</w:t>
      </w:r>
      <w:r w:rsidR="00DC7ABF">
        <w:rPr>
          <w:rFonts w:hint="eastAsia"/>
        </w:rPr>
        <w:t>のような特に若い組織において</w:t>
      </w:r>
      <w:r w:rsidR="00FF2F05">
        <w:rPr>
          <w:rFonts w:hint="eastAsia"/>
        </w:rPr>
        <w:t>高かた</w:t>
      </w:r>
      <w:r w:rsidR="00773EC6">
        <w:rPr>
          <w:rFonts w:hint="eastAsia"/>
        </w:rPr>
        <w:t>。</w:t>
      </w:r>
      <w:r w:rsidR="00763816">
        <w:rPr>
          <w:rFonts w:hint="eastAsia"/>
        </w:rPr>
        <w:t>イネ科草本において</w:t>
      </w:r>
      <w:r w:rsidR="00EB6C11">
        <w:rPr>
          <w:rFonts w:hint="eastAsia"/>
        </w:rPr>
        <w:t>葉鞘の葉枕は重力応答のために特化した器官であることが</w:t>
      </w:r>
      <w:r w:rsidR="00FF2F05">
        <w:rPr>
          <w:rFonts w:hint="eastAsia"/>
        </w:rPr>
        <w:t>知られ</w:t>
      </w:r>
      <w:r w:rsidR="005A48A9">
        <w:rPr>
          <w:rFonts w:hint="eastAsia"/>
        </w:rPr>
        <w:t>る葉鞘関節（葉鞘の葉枕）において、</w:t>
      </w:r>
      <w:r w:rsidR="009E4D83" w:rsidRPr="009E4D83">
        <w:rPr>
          <w:rFonts w:hint="eastAsia"/>
          <w:i/>
        </w:rPr>
        <w:t>LPA1</w:t>
      </w:r>
      <w:r w:rsidR="003E67A1">
        <w:rPr>
          <w:rFonts w:hint="eastAsia"/>
        </w:rPr>
        <w:t>は非常に発現を示し</w:t>
      </w:r>
      <w:r w:rsidR="009E4D83" w:rsidRPr="00B312C7">
        <w:rPr>
          <w:rFonts w:hint="eastAsia"/>
        </w:rPr>
        <w:t>、</w:t>
      </w:r>
      <w:r w:rsidR="009E4D83" w:rsidRPr="00B312C7">
        <w:rPr>
          <w:rFonts w:hint="eastAsia"/>
          <w:i/>
        </w:rPr>
        <w:t>LPA1</w:t>
      </w:r>
      <w:r w:rsidR="009E4D83" w:rsidRPr="00B312C7">
        <w:rPr>
          <w:rFonts w:hint="eastAsia"/>
        </w:rPr>
        <w:t>は</w:t>
      </w:r>
      <w:r w:rsidR="003E67A1">
        <w:rPr>
          <w:rFonts w:hint="eastAsia"/>
        </w:rPr>
        <w:t>葉鞘関節の重力屈性に関わることも</w:t>
      </w:r>
      <w:r w:rsidR="009E4D83" w:rsidRPr="00B312C7">
        <w:rPr>
          <w:rFonts w:hint="eastAsia"/>
        </w:rPr>
        <w:t>示唆された。</w:t>
      </w:r>
      <w:r w:rsidR="00CE281F">
        <w:rPr>
          <w:rFonts w:hint="eastAsia"/>
        </w:rPr>
        <w:t>タンパク質配列の解析により、</w:t>
      </w:r>
      <w:r w:rsidR="00CE281F" w:rsidRPr="00763816">
        <w:rPr>
          <w:rFonts w:hint="eastAsia"/>
        </w:rPr>
        <w:t>LPA1</w:t>
      </w:r>
      <w:r w:rsidR="00763816">
        <w:rPr>
          <w:rFonts w:hint="eastAsia"/>
        </w:rPr>
        <w:t>は</w:t>
      </w:r>
      <w:r w:rsidR="00CE281F">
        <w:rPr>
          <w:rFonts w:hint="eastAsia"/>
        </w:rPr>
        <w:t>OsIDD14</w:t>
      </w:r>
      <w:r w:rsidR="00763816">
        <w:rPr>
          <w:rFonts w:hint="eastAsia"/>
        </w:rPr>
        <w:t>として知られて</w:t>
      </w:r>
      <w:r w:rsidR="00106BC7">
        <w:rPr>
          <w:rFonts w:hint="eastAsia"/>
        </w:rPr>
        <w:t>い</w:t>
      </w:r>
      <w:r w:rsidR="00763816">
        <w:rPr>
          <w:rFonts w:hint="eastAsia"/>
        </w:rPr>
        <w:t>る植物</w:t>
      </w:r>
      <w:r w:rsidR="00CE281F">
        <w:rPr>
          <w:rFonts w:hint="eastAsia"/>
        </w:rPr>
        <w:t>特異的な</w:t>
      </w:r>
      <w:r w:rsidR="00CE281F">
        <w:rPr>
          <w:rFonts w:hint="eastAsia"/>
        </w:rPr>
        <w:t>IDD</w:t>
      </w:r>
      <w:r w:rsidR="00CE281F">
        <w:rPr>
          <w:rFonts w:hint="eastAsia"/>
        </w:rPr>
        <w:t>タンパク質ファミリーに属し、典型的な</w:t>
      </w:r>
      <w:r w:rsidR="00CE281F">
        <w:rPr>
          <w:rFonts w:hint="eastAsia"/>
        </w:rPr>
        <w:t>Cys-2/His-2</w:t>
      </w:r>
      <w:r w:rsidR="00CE281F">
        <w:rPr>
          <w:rFonts w:hint="eastAsia"/>
        </w:rPr>
        <w:t>亜鉛フィンガータンパク質であることが示された。</w:t>
      </w:r>
      <w:r w:rsidR="00EF006B">
        <w:rPr>
          <w:rFonts w:hint="eastAsia"/>
        </w:rPr>
        <w:t>次に</w:t>
      </w:r>
      <w:r w:rsidR="00CE281F">
        <w:rPr>
          <w:rFonts w:hint="eastAsia"/>
        </w:rPr>
        <w:t>、</w:t>
      </w:r>
      <w:r w:rsidR="00720309">
        <w:rPr>
          <w:rFonts w:hint="eastAsia"/>
        </w:rPr>
        <w:t>高等植物で</w:t>
      </w:r>
      <w:r w:rsidR="00CE281F">
        <w:rPr>
          <w:rFonts w:hint="eastAsia"/>
        </w:rPr>
        <w:t>BLASTP</w:t>
      </w:r>
      <w:r w:rsidR="00CE281F">
        <w:rPr>
          <w:rFonts w:hint="eastAsia"/>
        </w:rPr>
        <w:t>を</w:t>
      </w:r>
      <w:r w:rsidR="003E67A1">
        <w:rPr>
          <w:rFonts w:hint="eastAsia"/>
        </w:rPr>
        <w:t>用い、</w:t>
      </w:r>
      <w:r w:rsidR="00EF006B">
        <w:rPr>
          <w:rFonts w:hint="eastAsia"/>
        </w:rPr>
        <w:t>LPA1</w:t>
      </w:r>
      <w:r w:rsidR="00EF006B">
        <w:rPr>
          <w:rFonts w:hint="eastAsia"/>
        </w:rPr>
        <w:t>と</w:t>
      </w:r>
      <w:r w:rsidR="003E67A1">
        <w:rPr>
          <w:rFonts w:hint="eastAsia"/>
        </w:rPr>
        <w:t>相同性な</w:t>
      </w:r>
      <w:r w:rsidR="006A7031">
        <w:rPr>
          <w:rFonts w:hint="eastAsia"/>
        </w:rPr>
        <w:t>アミノ酸配列を</w:t>
      </w:r>
      <w:r w:rsidR="003E67A1">
        <w:rPr>
          <w:rFonts w:hint="eastAsia"/>
        </w:rPr>
        <w:t>もつタンパク質を検索した。</w:t>
      </w:r>
      <w:r w:rsidR="00CE281F">
        <w:rPr>
          <w:rFonts w:hint="eastAsia"/>
        </w:rPr>
        <w:t>その結果、高等植物には</w:t>
      </w:r>
      <w:r w:rsidR="00CE281F">
        <w:rPr>
          <w:rFonts w:hint="eastAsia"/>
        </w:rPr>
        <w:t>LPA1</w:t>
      </w:r>
      <w:r w:rsidR="00CE281F">
        <w:rPr>
          <w:rFonts w:hint="eastAsia"/>
        </w:rPr>
        <w:t>と高い配列類似性を示すタンパク質が</w:t>
      </w:r>
      <w:r w:rsidR="00CE281F">
        <w:rPr>
          <w:rFonts w:hint="eastAsia"/>
        </w:rPr>
        <w:t>27</w:t>
      </w:r>
      <w:r w:rsidR="003E67A1">
        <w:rPr>
          <w:rFonts w:hint="eastAsia"/>
        </w:rPr>
        <w:t>あり、</w:t>
      </w:r>
      <w:r w:rsidR="00085D01">
        <w:rPr>
          <w:rFonts w:hint="eastAsia"/>
        </w:rPr>
        <w:t>これらのタンパク質は</w:t>
      </w:r>
      <w:r w:rsidR="005C5C3D">
        <w:rPr>
          <w:rFonts w:hint="eastAsia"/>
        </w:rPr>
        <w:t>特徴的なモチーフ</w:t>
      </w:r>
      <w:r w:rsidR="005C5C3D">
        <w:rPr>
          <w:rFonts w:hint="eastAsia"/>
        </w:rPr>
        <w:t>EL1</w:t>
      </w:r>
      <w:r w:rsidR="00720309">
        <w:rPr>
          <w:rFonts w:hint="eastAsia"/>
        </w:rPr>
        <w:t>（</w:t>
      </w:r>
      <w:r w:rsidR="00720309">
        <w:rPr>
          <w:rFonts w:hint="eastAsia"/>
        </w:rPr>
        <w:t>ELQLLP</w:t>
      </w:r>
      <w:r w:rsidR="00720309">
        <w:rPr>
          <w:rFonts w:hint="eastAsia"/>
        </w:rPr>
        <w:t>）</w:t>
      </w:r>
      <w:r w:rsidR="005C5C3D">
        <w:rPr>
          <w:rFonts w:hint="eastAsia"/>
        </w:rPr>
        <w:t>と</w:t>
      </w:r>
      <w:r w:rsidR="005C5C3D">
        <w:rPr>
          <w:rFonts w:hint="eastAsia"/>
        </w:rPr>
        <w:t>EL2</w:t>
      </w:r>
      <w:r w:rsidR="00720309">
        <w:rPr>
          <w:rFonts w:hint="eastAsia"/>
        </w:rPr>
        <w:t>（</w:t>
      </w:r>
      <w:r w:rsidR="00720309">
        <w:rPr>
          <w:rFonts w:hint="eastAsia"/>
        </w:rPr>
        <w:t>LQLSIG</w:t>
      </w:r>
      <w:r w:rsidR="00720309">
        <w:rPr>
          <w:rFonts w:hint="eastAsia"/>
        </w:rPr>
        <w:t>）</w:t>
      </w:r>
      <w:r w:rsidR="005C5C3D">
        <w:rPr>
          <w:rFonts w:hint="eastAsia"/>
        </w:rPr>
        <w:t>を共有する</w:t>
      </w:r>
      <w:r w:rsidR="003E67A1">
        <w:rPr>
          <w:rFonts w:hint="eastAsia"/>
        </w:rPr>
        <w:t>ことが分かった</w:t>
      </w:r>
      <w:r w:rsidR="005C5C3D">
        <w:rPr>
          <w:rFonts w:hint="eastAsia"/>
        </w:rPr>
        <w:t>。それらは</w:t>
      </w:r>
      <w:r w:rsidR="003E67A1">
        <w:rPr>
          <w:rFonts w:hint="eastAsia"/>
        </w:rPr>
        <w:t>転写抑制活性を示す</w:t>
      </w:r>
      <w:r w:rsidR="005C5C3D">
        <w:rPr>
          <w:rFonts w:hint="eastAsia"/>
        </w:rPr>
        <w:t>EAR</w:t>
      </w:r>
      <w:r w:rsidR="003E67A1">
        <w:rPr>
          <w:rFonts w:hint="eastAsia"/>
        </w:rPr>
        <w:t>のようなモチーフと似ていた</w:t>
      </w:r>
      <w:r w:rsidR="005C5C3D">
        <w:rPr>
          <w:rFonts w:hint="eastAsia"/>
        </w:rPr>
        <w:t>。この結果、</w:t>
      </w:r>
      <w:r w:rsidR="005C5C3D">
        <w:rPr>
          <w:rFonts w:hint="eastAsia"/>
        </w:rPr>
        <w:t>LPA1</w:t>
      </w:r>
      <w:r w:rsidR="005C5C3D">
        <w:rPr>
          <w:rFonts w:hint="eastAsia"/>
        </w:rPr>
        <w:t>は</w:t>
      </w:r>
      <w:r w:rsidR="00412398">
        <w:rPr>
          <w:rFonts w:hint="eastAsia"/>
        </w:rPr>
        <w:t>独特なドメインとモチーフを持つ</w:t>
      </w:r>
      <w:r w:rsidR="00412398">
        <w:rPr>
          <w:rFonts w:hint="eastAsia"/>
        </w:rPr>
        <w:t>IDD</w:t>
      </w:r>
      <w:r w:rsidR="00412398">
        <w:rPr>
          <w:rFonts w:hint="eastAsia"/>
        </w:rPr>
        <w:t>タンパク質の新規のサブファミリー</w:t>
      </w:r>
      <w:r w:rsidR="003E67A1">
        <w:rPr>
          <w:rFonts w:hint="eastAsia"/>
        </w:rPr>
        <w:t>であることが明らかとなった</w:t>
      </w:r>
      <w:r w:rsidR="00412398">
        <w:rPr>
          <w:rFonts w:hint="eastAsia"/>
        </w:rPr>
        <w:t>。</w:t>
      </w:r>
      <w:r w:rsidR="003E67A1">
        <w:rPr>
          <w:rFonts w:hint="eastAsia"/>
        </w:rPr>
        <w:t>一過的発現により</w:t>
      </w:r>
      <w:r w:rsidR="003E67A1">
        <w:rPr>
          <w:rFonts w:hint="eastAsia"/>
        </w:rPr>
        <w:t>LPA1-GFP</w:t>
      </w:r>
      <w:r w:rsidR="003E67A1">
        <w:rPr>
          <w:rFonts w:hint="eastAsia"/>
        </w:rPr>
        <w:t>融合タンパク質の細胞内局在を調べたところ、このタンパク質は核に局在した。</w:t>
      </w:r>
      <w:r w:rsidR="006C6310">
        <w:rPr>
          <w:rFonts w:hint="eastAsia"/>
        </w:rPr>
        <w:t>また、シロイヌナズナのプロトプラストを用いたデュアル・</w:t>
      </w:r>
      <w:r w:rsidR="00EF006B">
        <w:rPr>
          <w:rFonts w:hint="eastAsia"/>
        </w:rPr>
        <w:t>ルシフェラ</w:t>
      </w:r>
      <w:r w:rsidR="006C6310">
        <w:rPr>
          <w:rFonts w:hint="eastAsia"/>
        </w:rPr>
        <w:t>ーゼ・レポーターアッセイにより、転写調節活性を調べたところ、</w:t>
      </w:r>
      <w:r w:rsidR="006C6310">
        <w:rPr>
          <w:rFonts w:hint="eastAsia"/>
        </w:rPr>
        <w:t>EL1</w:t>
      </w:r>
      <w:r w:rsidR="006C6310">
        <w:rPr>
          <w:rFonts w:hint="eastAsia"/>
        </w:rPr>
        <w:t>モチーフを持つペプチドが強い転写抑制活性を示した。以上より、</w:t>
      </w:r>
      <w:r w:rsidR="00FB6997" w:rsidRPr="00B312C7">
        <w:rPr>
          <w:rFonts w:hint="eastAsia"/>
        </w:rPr>
        <w:t>LPA1</w:t>
      </w:r>
      <w:r w:rsidR="00FB6997" w:rsidRPr="00B312C7">
        <w:rPr>
          <w:rFonts w:hint="eastAsia"/>
        </w:rPr>
        <w:t>は</w:t>
      </w:r>
      <w:r w:rsidR="00444A58" w:rsidRPr="00B312C7">
        <w:rPr>
          <w:rFonts w:hint="eastAsia"/>
        </w:rPr>
        <w:t>活性のある</w:t>
      </w:r>
      <w:r w:rsidR="00FB6997" w:rsidRPr="00B312C7">
        <w:rPr>
          <w:rFonts w:hint="eastAsia"/>
        </w:rPr>
        <w:t>転写抑制因子</w:t>
      </w:r>
      <w:r w:rsidR="00444A58" w:rsidRPr="00B312C7">
        <w:rPr>
          <w:rFonts w:hint="eastAsia"/>
        </w:rPr>
        <w:t>であり、その主な抑制効果は</w:t>
      </w:r>
      <w:r w:rsidR="00444A58" w:rsidRPr="00B312C7">
        <w:rPr>
          <w:rFonts w:hint="eastAsia"/>
        </w:rPr>
        <w:t>EAR</w:t>
      </w:r>
      <w:r w:rsidR="00EF006B">
        <w:rPr>
          <w:rFonts w:hint="eastAsia"/>
        </w:rPr>
        <w:t>様モチーフに起因</w:t>
      </w:r>
      <w:r w:rsidR="006C6310">
        <w:rPr>
          <w:rFonts w:hint="eastAsia"/>
        </w:rPr>
        <w:t>していること、そして、アミロプラストの沈殿</w:t>
      </w:r>
      <w:r w:rsidR="00B312C7">
        <w:rPr>
          <w:rFonts w:hint="eastAsia"/>
        </w:rPr>
        <w:t>を制御</w:t>
      </w:r>
      <w:r w:rsidR="00763816">
        <w:rPr>
          <w:rFonts w:hint="eastAsia"/>
        </w:rPr>
        <w:t>することで</w:t>
      </w:r>
      <w:r w:rsidR="00B312C7">
        <w:rPr>
          <w:rFonts w:hint="eastAsia"/>
        </w:rPr>
        <w:t>重力屈性を制御する</w:t>
      </w:r>
      <w:r w:rsidR="006C6310">
        <w:rPr>
          <w:rFonts w:hint="eastAsia"/>
        </w:rPr>
        <w:t>ことが示唆された</w:t>
      </w:r>
      <w:r w:rsidR="00B312C7">
        <w:rPr>
          <w:rFonts w:hint="eastAsia"/>
        </w:rPr>
        <w:t>。</w:t>
      </w:r>
    </w:p>
    <w:p w:rsidR="00FB3187" w:rsidRDefault="00FB3187" w:rsidP="00444A58">
      <w:pPr>
        <w:jc w:val="right"/>
        <w:rPr>
          <w:rFonts w:hint="eastAsia"/>
        </w:rPr>
      </w:pPr>
    </w:p>
    <w:p w:rsidR="00444A58" w:rsidRPr="00444A58" w:rsidRDefault="00444A58" w:rsidP="00444A58">
      <w:pPr>
        <w:jc w:val="right"/>
      </w:pPr>
      <w:bookmarkStart w:id="0" w:name="_GoBack"/>
      <w:bookmarkEnd w:id="0"/>
      <w:r>
        <w:rPr>
          <w:rFonts w:hint="eastAsia"/>
        </w:rPr>
        <w:t>興味を持たれた方は是非ご参加ください。　　山田茉由</w:t>
      </w:r>
    </w:p>
    <w:sectPr w:rsidR="00444A58" w:rsidRPr="00444A58" w:rsidSect="00382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EB" w:rsidRDefault="00111AEB" w:rsidP="00CA5DD9">
      <w:r>
        <w:separator/>
      </w:r>
    </w:p>
  </w:endnote>
  <w:endnote w:type="continuationSeparator" w:id="0">
    <w:p w:rsidR="00111AEB" w:rsidRDefault="00111AEB" w:rsidP="00CA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EB" w:rsidRDefault="00111AEB" w:rsidP="00CA5DD9">
      <w:r>
        <w:separator/>
      </w:r>
    </w:p>
  </w:footnote>
  <w:footnote w:type="continuationSeparator" w:id="0">
    <w:p w:rsidR="00111AEB" w:rsidRDefault="00111AEB" w:rsidP="00CA5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E5"/>
    <w:rsid w:val="00071247"/>
    <w:rsid w:val="00085D01"/>
    <w:rsid w:val="000C73A1"/>
    <w:rsid w:val="000F19CD"/>
    <w:rsid w:val="001050E7"/>
    <w:rsid w:val="00106BC7"/>
    <w:rsid w:val="00111AEB"/>
    <w:rsid w:val="0012045B"/>
    <w:rsid w:val="00121CA7"/>
    <w:rsid w:val="00173614"/>
    <w:rsid w:val="001B24AD"/>
    <w:rsid w:val="00226234"/>
    <w:rsid w:val="002448DA"/>
    <w:rsid w:val="00285337"/>
    <w:rsid w:val="002C2836"/>
    <w:rsid w:val="002D1712"/>
    <w:rsid w:val="00312D57"/>
    <w:rsid w:val="00354417"/>
    <w:rsid w:val="00382D52"/>
    <w:rsid w:val="003E67A1"/>
    <w:rsid w:val="00412398"/>
    <w:rsid w:val="00443353"/>
    <w:rsid w:val="00444A58"/>
    <w:rsid w:val="00463DA0"/>
    <w:rsid w:val="00497DB5"/>
    <w:rsid w:val="00592A36"/>
    <w:rsid w:val="005A06DE"/>
    <w:rsid w:val="005A48A9"/>
    <w:rsid w:val="005C5C3D"/>
    <w:rsid w:val="005E4BD4"/>
    <w:rsid w:val="00635A05"/>
    <w:rsid w:val="00640BBB"/>
    <w:rsid w:val="00651CE8"/>
    <w:rsid w:val="006908BB"/>
    <w:rsid w:val="006A7031"/>
    <w:rsid w:val="006C2598"/>
    <w:rsid w:val="006C6310"/>
    <w:rsid w:val="006F0AC8"/>
    <w:rsid w:val="00720309"/>
    <w:rsid w:val="00735CFF"/>
    <w:rsid w:val="007375BC"/>
    <w:rsid w:val="00763816"/>
    <w:rsid w:val="00773EC6"/>
    <w:rsid w:val="007C1097"/>
    <w:rsid w:val="007C7149"/>
    <w:rsid w:val="00815325"/>
    <w:rsid w:val="00855F13"/>
    <w:rsid w:val="00865D51"/>
    <w:rsid w:val="008A7300"/>
    <w:rsid w:val="008F5196"/>
    <w:rsid w:val="009156AC"/>
    <w:rsid w:val="00971D29"/>
    <w:rsid w:val="00974DCA"/>
    <w:rsid w:val="009D3DB7"/>
    <w:rsid w:val="009E4D83"/>
    <w:rsid w:val="009E56D1"/>
    <w:rsid w:val="00A07B69"/>
    <w:rsid w:val="00AB226F"/>
    <w:rsid w:val="00AD3F63"/>
    <w:rsid w:val="00B04027"/>
    <w:rsid w:val="00B04380"/>
    <w:rsid w:val="00B208E5"/>
    <w:rsid w:val="00B312C7"/>
    <w:rsid w:val="00B55EA5"/>
    <w:rsid w:val="00B77041"/>
    <w:rsid w:val="00BD39BA"/>
    <w:rsid w:val="00C416EB"/>
    <w:rsid w:val="00C756AF"/>
    <w:rsid w:val="00C77787"/>
    <w:rsid w:val="00CA5DD9"/>
    <w:rsid w:val="00CE1EF5"/>
    <w:rsid w:val="00CE281F"/>
    <w:rsid w:val="00D144FE"/>
    <w:rsid w:val="00D7052A"/>
    <w:rsid w:val="00DC7ABF"/>
    <w:rsid w:val="00DE4FE7"/>
    <w:rsid w:val="00DF3171"/>
    <w:rsid w:val="00E064A0"/>
    <w:rsid w:val="00E451AD"/>
    <w:rsid w:val="00E54F5A"/>
    <w:rsid w:val="00E90E99"/>
    <w:rsid w:val="00EB5E4F"/>
    <w:rsid w:val="00EB6C11"/>
    <w:rsid w:val="00EE17E4"/>
    <w:rsid w:val="00EE5661"/>
    <w:rsid w:val="00EF006B"/>
    <w:rsid w:val="00F166AA"/>
    <w:rsid w:val="00FA779C"/>
    <w:rsid w:val="00FB3187"/>
    <w:rsid w:val="00FB6997"/>
    <w:rsid w:val="00FC35C1"/>
    <w:rsid w:val="00FF2F05"/>
    <w:rsid w:val="00FF721C"/>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D9"/>
    <w:pPr>
      <w:tabs>
        <w:tab w:val="center" w:pos="4252"/>
        <w:tab w:val="right" w:pos="8504"/>
      </w:tabs>
      <w:snapToGrid w:val="0"/>
    </w:pPr>
  </w:style>
  <w:style w:type="character" w:customStyle="1" w:styleId="a4">
    <w:name w:val="ヘッダー (文字)"/>
    <w:basedOn w:val="a0"/>
    <w:link w:val="a3"/>
    <w:uiPriority w:val="99"/>
    <w:rsid w:val="00CA5DD9"/>
  </w:style>
  <w:style w:type="paragraph" w:styleId="a5">
    <w:name w:val="footer"/>
    <w:basedOn w:val="a"/>
    <w:link w:val="a6"/>
    <w:uiPriority w:val="99"/>
    <w:unhideWhenUsed/>
    <w:rsid w:val="00CA5DD9"/>
    <w:pPr>
      <w:tabs>
        <w:tab w:val="center" w:pos="4252"/>
        <w:tab w:val="right" w:pos="8504"/>
      </w:tabs>
      <w:snapToGrid w:val="0"/>
    </w:pPr>
  </w:style>
  <w:style w:type="character" w:customStyle="1" w:styleId="a6">
    <w:name w:val="フッター (文字)"/>
    <w:basedOn w:val="a0"/>
    <w:link w:val="a5"/>
    <w:uiPriority w:val="99"/>
    <w:rsid w:val="00CA5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D9"/>
    <w:pPr>
      <w:tabs>
        <w:tab w:val="center" w:pos="4252"/>
        <w:tab w:val="right" w:pos="8504"/>
      </w:tabs>
      <w:snapToGrid w:val="0"/>
    </w:pPr>
  </w:style>
  <w:style w:type="character" w:customStyle="1" w:styleId="a4">
    <w:name w:val="ヘッダー (文字)"/>
    <w:basedOn w:val="a0"/>
    <w:link w:val="a3"/>
    <w:uiPriority w:val="99"/>
    <w:rsid w:val="00CA5DD9"/>
  </w:style>
  <w:style w:type="paragraph" w:styleId="a5">
    <w:name w:val="footer"/>
    <w:basedOn w:val="a"/>
    <w:link w:val="a6"/>
    <w:uiPriority w:val="99"/>
    <w:unhideWhenUsed/>
    <w:rsid w:val="00CA5DD9"/>
    <w:pPr>
      <w:tabs>
        <w:tab w:val="center" w:pos="4252"/>
        <w:tab w:val="right" w:pos="8504"/>
      </w:tabs>
      <w:snapToGrid w:val="0"/>
    </w:pPr>
  </w:style>
  <w:style w:type="character" w:customStyle="1" w:styleId="a6">
    <w:name w:val="フッター (文字)"/>
    <w:basedOn w:val="a0"/>
    <w:link w:val="a5"/>
    <w:uiPriority w:val="99"/>
    <w:rsid w:val="00CA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2534</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35</cp:revision>
  <cp:lastPrinted>2015-06-23T11:14:00Z</cp:lastPrinted>
  <dcterms:created xsi:type="dcterms:W3CDTF">2015-06-10T09:02:00Z</dcterms:created>
  <dcterms:modified xsi:type="dcterms:W3CDTF">2015-06-23T11:27:00Z</dcterms:modified>
</cp:coreProperties>
</file>