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FEEDC" w14:textId="66FB8F2F" w:rsidR="008A63B1" w:rsidRPr="00D50526" w:rsidRDefault="008A63B1" w:rsidP="000279BC">
      <w:pPr>
        <w:spacing w:line="240" w:lineRule="exact"/>
        <w:jc w:val="center"/>
        <w:rPr>
          <w:rFonts w:asciiTheme="minorEastAsia" w:hAnsiTheme="minorEastAsia"/>
          <w:sz w:val="16"/>
          <w:szCs w:val="16"/>
        </w:rPr>
      </w:pPr>
      <w:r w:rsidRPr="00D50526">
        <w:rPr>
          <w:rFonts w:asciiTheme="minorEastAsia" w:hAnsiTheme="minorEastAsia" w:hint="eastAsia"/>
          <w:sz w:val="16"/>
          <w:szCs w:val="16"/>
        </w:rPr>
        <w:t>2020年度前期　第</w:t>
      </w:r>
      <w:r w:rsidR="002249B0" w:rsidRPr="00D50526">
        <w:rPr>
          <w:rFonts w:asciiTheme="minorEastAsia" w:hAnsiTheme="minorEastAsia" w:hint="eastAsia"/>
          <w:sz w:val="16"/>
          <w:szCs w:val="16"/>
        </w:rPr>
        <w:t>8</w:t>
      </w:r>
      <w:r w:rsidRPr="00D50526">
        <w:rPr>
          <w:rFonts w:asciiTheme="minorEastAsia" w:hAnsiTheme="minorEastAsia" w:hint="eastAsia"/>
          <w:sz w:val="16"/>
          <w:szCs w:val="16"/>
        </w:rPr>
        <w:t>回　細胞生物学セミナー</w:t>
      </w:r>
    </w:p>
    <w:p w14:paraId="41635EB1" w14:textId="5628E9C9" w:rsidR="00544788" w:rsidRPr="00D50526" w:rsidRDefault="008A63B1" w:rsidP="000279BC">
      <w:pPr>
        <w:spacing w:line="240" w:lineRule="exact"/>
        <w:jc w:val="center"/>
        <w:rPr>
          <w:rFonts w:asciiTheme="minorEastAsia" w:hAnsiTheme="minorEastAsia"/>
          <w:sz w:val="16"/>
          <w:szCs w:val="16"/>
        </w:rPr>
      </w:pPr>
      <w:r w:rsidRPr="00D50526">
        <w:rPr>
          <w:rFonts w:asciiTheme="minorEastAsia" w:hAnsiTheme="minorEastAsia" w:hint="eastAsia"/>
          <w:sz w:val="16"/>
          <w:szCs w:val="16"/>
        </w:rPr>
        <w:t>日時：6月</w:t>
      </w:r>
      <w:r w:rsidR="00D50526" w:rsidRPr="00D50526">
        <w:rPr>
          <w:rFonts w:asciiTheme="minorEastAsia" w:hAnsiTheme="minorEastAsia" w:hint="eastAsia"/>
          <w:sz w:val="16"/>
          <w:szCs w:val="16"/>
        </w:rPr>
        <w:t>30</w:t>
      </w:r>
      <w:r w:rsidRPr="00D50526">
        <w:rPr>
          <w:rFonts w:asciiTheme="minorEastAsia" w:hAnsiTheme="minorEastAsia" w:hint="eastAsia"/>
          <w:sz w:val="16"/>
          <w:szCs w:val="16"/>
        </w:rPr>
        <w:t>日（火）1</w:t>
      </w:r>
      <w:r w:rsidR="00D50526" w:rsidRPr="00D50526">
        <w:rPr>
          <w:rFonts w:asciiTheme="minorEastAsia" w:hAnsiTheme="minorEastAsia" w:hint="eastAsia"/>
          <w:sz w:val="16"/>
          <w:szCs w:val="16"/>
        </w:rPr>
        <w:t>6</w:t>
      </w:r>
      <w:r w:rsidRPr="00D50526">
        <w:rPr>
          <w:rFonts w:asciiTheme="minorEastAsia" w:hAnsiTheme="minorEastAsia" w:hint="eastAsia"/>
          <w:sz w:val="16"/>
          <w:szCs w:val="16"/>
        </w:rPr>
        <w:t>：00～　場所：ZOOMミーティング</w:t>
      </w:r>
    </w:p>
    <w:p w14:paraId="20DB28B3" w14:textId="23E6EAD5" w:rsidR="00544788" w:rsidRPr="00D50526" w:rsidRDefault="00544788" w:rsidP="000279BC">
      <w:pPr>
        <w:spacing w:line="240" w:lineRule="exact"/>
        <w:jc w:val="center"/>
        <w:rPr>
          <w:rFonts w:asciiTheme="minorEastAsia" w:hAnsiTheme="minorEastAsia"/>
          <w:sz w:val="16"/>
          <w:szCs w:val="16"/>
        </w:rPr>
      </w:pPr>
      <w:r w:rsidRPr="00D50526">
        <w:rPr>
          <w:rFonts w:asciiTheme="minorEastAsia" w:hAnsiTheme="minorEastAsia"/>
          <w:sz w:val="16"/>
          <w:szCs w:val="16"/>
        </w:rPr>
        <w:t xml:space="preserve">Early Effects of Altered Gravity </w:t>
      </w:r>
      <w:r w:rsidR="00D97B30" w:rsidRPr="00D50526">
        <w:rPr>
          <w:rFonts w:asciiTheme="minorEastAsia" w:hAnsiTheme="minorEastAsia"/>
          <w:sz w:val="16"/>
          <w:szCs w:val="16"/>
        </w:rPr>
        <w:t xml:space="preserve">Environments </w:t>
      </w:r>
      <w:r w:rsidR="0081064C" w:rsidRPr="00D50526">
        <w:rPr>
          <w:rFonts w:asciiTheme="minorEastAsia" w:hAnsiTheme="minorEastAsia"/>
          <w:sz w:val="16"/>
          <w:szCs w:val="16"/>
        </w:rPr>
        <w:t>on Pla</w:t>
      </w:r>
      <w:r w:rsidRPr="00D50526">
        <w:rPr>
          <w:rFonts w:asciiTheme="minorEastAsia" w:hAnsiTheme="minorEastAsia"/>
          <w:sz w:val="16"/>
          <w:szCs w:val="16"/>
        </w:rPr>
        <w:t>nt Cell Growth and Cell Proliferation</w:t>
      </w:r>
    </w:p>
    <w:p w14:paraId="1FEA7EAA" w14:textId="5E3E6E01" w:rsidR="00544788" w:rsidRPr="00D50526" w:rsidRDefault="00544788" w:rsidP="000279BC">
      <w:pPr>
        <w:spacing w:line="240" w:lineRule="exact"/>
        <w:jc w:val="center"/>
        <w:rPr>
          <w:rFonts w:eastAsiaTheme="minorHAnsi"/>
          <w:sz w:val="16"/>
          <w:szCs w:val="16"/>
        </w:rPr>
      </w:pPr>
      <w:r w:rsidRPr="00D50526">
        <w:rPr>
          <w:rFonts w:eastAsiaTheme="minorHAnsi" w:hint="eastAsia"/>
          <w:sz w:val="16"/>
          <w:szCs w:val="16"/>
        </w:rPr>
        <w:t>:</w:t>
      </w:r>
      <w:r w:rsidRPr="00D50526">
        <w:rPr>
          <w:rFonts w:eastAsiaTheme="minorHAnsi"/>
          <w:sz w:val="16"/>
          <w:szCs w:val="16"/>
        </w:rPr>
        <w:t xml:space="preserve"> Characterization of </w:t>
      </w:r>
      <w:proofErr w:type="spellStart"/>
      <w:r w:rsidRPr="00D50526">
        <w:rPr>
          <w:rFonts w:eastAsiaTheme="minorHAnsi"/>
          <w:sz w:val="16"/>
          <w:szCs w:val="16"/>
        </w:rPr>
        <w:t>Morphofunctional</w:t>
      </w:r>
      <w:proofErr w:type="spellEnd"/>
      <w:r w:rsidRPr="00D50526">
        <w:rPr>
          <w:rFonts w:eastAsiaTheme="minorHAnsi"/>
          <w:sz w:val="16"/>
          <w:szCs w:val="16"/>
        </w:rPr>
        <w:t xml:space="preserve"> Nucleolar Types in an </w:t>
      </w:r>
      <w:r w:rsidR="00DA4919" w:rsidRPr="00D50526">
        <w:rPr>
          <w:rFonts w:eastAsiaTheme="minorHAnsi"/>
          <w:i/>
          <w:iCs/>
          <w:sz w:val="16"/>
          <w:szCs w:val="16"/>
        </w:rPr>
        <w:t>Arabidopsis</w:t>
      </w:r>
      <w:r w:rsidR="00DA4919" w:rsidRPr="00D50526">
        <w:rPr>
          <w:rFonts w:eastAsiaTheme="minorHAnsi"/>
          <w:sz w:val="16"/>
          <w:szCs w:val="16"/>
        </w:rPr>
        <w:t xml:space="preserve"> Cell Culture System</w:t>
      </w:r>
    </w:p>
    <w:p w14:paraId="00CED6D0" w14:textId="40F49814" w:rsidR="002249B0" w:rsidRPr="00D50526" w:rsidRDefault="002249B0" w:rsidP="00486D9E">
      <w:pPr>
        <w:spacing w:line="240" w:lineRule="exact"/>
        <w:jc w:val="center"/>
        <w:rPr>
          <w:rFonts w:asciiTheme="minorEastAsia" w:hAnsiTheme="minorEastAsia"/>
          <w:sz w:val="16"/>
          <w:szCs w:val="16"/>
        </w:rPr>
      </w:pPr>
      <w:r w:rsidRPr="00D50526">
        <w:rPr>
          <w:rFonts w:asciiTheme="minorEastAsia" w:hAnsiTheme="minorEastAsia"/>
          <w:sz w:val="16"/>
          <w:szCs w:val="16"/>
        </w:rPr>
        <w:t>Manzano</w:t>
      </w:r>
      <w:r w:rsidR="000920BD" w:rsidRPr="00D50526">
        <w:rPr>
          <w:rFonts w:asciiTheme="minorEastAsia" w:hAnsiTheme="minorEastAsia"/>
          <w:sz w:val="16"/>
          <w:szCs w:val="16"/>
        </w:rPr>
        <w:t xml:space="preserve">, </w:t>
      </w:r>
      <w:r w:rsidRPr="00D50526">
        <w:rPr>
          <w:rFonts w:asciiTheme="minorEastAsia" w:hAnsiTheme="minorEastAsia"/>
          <w:sz w:val="16"/>
          <w:szCs w:val="16"/>
        </w:rPr>
        <w:t>AI</w:t>
      </w:r>
      <w:r w:rsidR="000920BD" w:rsidRPr="00D50526">
        <w:rPr>
          <w:rFonts w:asciiTheme="minorEastAsia" w:hAnsiTheme="minorEastAsia"/>
          <w:sz w:val="16"/>
          <w:szCs w:val="16"/>
        </w:rPr>
        <w:t>.</w:t>
      </w:r>
      <w:r w:rsidRPr="00D50526">
        <w:rPr>
          <w:rFonts w:asciiTheme="minorEastAsia" w:hAnsiTheme="minorEastAsia"/>
          <w:sz w:val="16"/>
          <w:szCs w:val="16"/>
        </w:rPr>
        <w:t xml:space="preserve">, </w:t>
      </w:r>
      <w:proofErr w:type="spellStart"/>
      <w:r w:rsidRPr="00D50526">
        <w:rPr>
          <w:rFonts w:asciiTheme="minorEastAsia" w:hAnsiTheme="minorEastAsia"/>
          <w:sz w:val="16"/>
          <w:szCs w:val="16"/>
        </w:rPr>
        <w:t>Herranz</w:t>
      </w:r>
      <w:proofErr w:type="spellEnd"/>
      <w:r w:rsidR="000920BD" w:rsidRPr="00D50526">
        <w:rPr>
          <w:rFonts w:asciiTheme="minorEastAsia" w:hAnsiTheme="minorEastAsia"/>
          <w:sz w:val="16"/>
          <w:szCs w:val="16"/>
        </w:rPr>
        <w:t xml:space="preserve">, </w:t>
      </w:r>
      <w:r w:rsidRPr="00D50526">
        <w:rPr>
          <w:rFonts w:asciiTheme="minorEastAsia" w:hAnsiTheme="minorEastAsia"/>
          <w:sz w:val="16"/>
          <w:szCs w:val="16"/>
        </w:rPr>
        <w:t>R</w:t>
      </w:r>
      <w:r w:rsidR="000920BD" w:rsidRPr="00D50526">
        <w:rPr>
          <w:rFonts w:asciiTheme="minorEastAsia" w:hAnsiTheme="minorEastAsia"/>
          <w:sz w:val="16"/>
          <w:szCs w:val="16"/>
        </w:rPr>
        <w:t>.</w:t>
      </w:r>
      <w:r w:rsidRPr="00D50526">
        <w:rPr>
          <w:rFonts w:asciiTheme="minorEastAsia" w:hAnsiTheme="minorEastAsia"/>
          <w:sz w:val="16"/>
          <w:szCs w:val="16"/>
        </w:rPr>
        <w:t>, Manzano</w:t>
      </w:r>
      <w:r w:rsidR="000920BD" w:rsidRPr="00D50526">
        <w:rPr>
          <w:rFonts w:asciiTheme="minorEastAsia" w:hAnsiTheme="minorEastAsia"/>
          <w:sz w:val="16"/>
          <w:szCs w:val="16"/>
        </w:rPr>
        <w:t>,</w:t>
      </w:r>
      <w:r w:rsidRPr="00D50526">
        <w:rPr>
          <w:rFonts w:asciiTheme="minorEastAsia" w:hAnsiTheme="minorEastAsia"/>
          <w:sz w:val="16"/>
          <w:szCs w:val="16"/>
        </w:rPr>
        <w:t xml:space="preserve"> A</w:t>
      </w:r>
      <w:r w:rsidR="00486D9E" w:rsidRPr="00D50526">
        <w:rPr>
          <w:rFonts w:asciiTheme="minorEastAsia" w:hAnsiTheme="minorEastAsia"/>
          <w:sz w:val="16"/>
          <w:szCs w:val="16"/>
        </w:rPr>
        <w:t>.</w:t>
      </w:r>
      <w:r w:rsidRPr="00D50526">
        <w:rPr>
          <w:rFonts w:asciiTheme="minorEastAsia" w:hAnsiTheme="minorEastAsia"/>
          <w:sz w:val="16"/>
          <w:szCs w:val="16"/>
        </w:rPr>
        <w:t>, van Loon</w:t>
      </w:r>
      <w:r w:rsidR="00486D9E" w:rsidRPr="00D50526">
        <w:rPr>
          <w:rFonts w:asciiTheme="minorEastAsia" w:hAnsiTheme="minorEastAsia"/>
          <w:sz w:val="16"/>
          <w:szCs w:val="16"/>
        </w:rPr>
        <w:t>,</w:t>
      </w:r>
      <w:r w:rsidRPr="00D50526">
        <w:rPr>
          <w:rFonts w:asciiTheme="minorEastAsia" w:hAnsiTheme="minorEastAsia"/>
          <w:sz w:val="16"/>
          <w:szCs w:val="16"/>
        </w:rPr>
        <w:t xml:space="preserve"> JJWA</w:t>
      </w:r>
      <w:r w:rsidR="00486D9E" w:rsidRPr="00D50526">
        <w:rPr>
          <w:rFonts w:asciiTheme="minorEastAsia" w:hAnsiTheme="minorEastAsia"/>
          <w:sz w:val="16"/>
          <w:szCs w:val="16"/>
        </w:rPr>
        <w:t>.</w:t>
      </w:r>
      <w:r w:rsidRPr="00D50526">
        <w:rPr>
          <w:rFonts w:asciiTheme="minorEastAsia" w:hAnsiTheme="minorEastAsia"/>
          <w:sz w:val="16"/>
          <w:szCs w:val="16"/>
        </w:rPr>
        <w:t xml:space="preserve"> and Medina</w:t>
      </w:r>
      <w:r w:rsidR="00486D9E" w:rsidRPr="00D50526">
        <w:rPr>
          <w:rFonts w:asciiTheme="minorEastAsia" w:hAnsiTheme="minorEastAsia"/>
          <w:sz w:val="16"/>
          <w:szCs w:val="16"/>
        </w:rPr>
        <w:t>,</w:t>
      </w:r>
      <w:r w:rsidRPr="00D50526">
        <w:rPr>
          <w:rFonts w:asciiTheme="minorEastAsia" w:hAnsiTheme="minorEastAsia"/>
          <w:sz w:val="16"/>
          <w:szCs w:val="16"/>
        </w:rPr>
        <w:t xml:space="preserve"> FJ</w:t>
      </w:r>
      <w:r w:rsidR="00486D9E" w:rsidRPr="00D50526">
        <w:rPr>
          <w:rFonts w:asciiTheme="minorEastAsia" w:hAnsiTheme="minorEastAsia"/>
          <w:sz w:val="16"/>
          <w:szCs w:val="16"/>
        </w:rPr>
        <w:t>.</w:t>
      </w:r>
      <w:r w:rsidRPr="00D50526">
        <w:rPr>
          <w:rFonts w:asciiTheme="minorEastAsia" w:hAnsiTheme="minorEastAsia"/>
          <w:sz w:val="16"/>
          <w:szCs w:val="16"/>
        </w:rPr>
        <w:t xml:space="preserve"> (2016)</w:t>
      </w:r>
    </w:p>
    <w:p w14:paraId="76A852F1" w14:textId="5A70942A" w:rsidR="002249B0" w:rsidRPr="00D50526" w:rsidRDefault="002249B0" w:rsidP="000279BC">
      <w:pPr>
        <w:spacing w:line="240" w:lineRule="exact"/>
        <w:jc w:val="center"/>
        <w:rPr>
          <w:rFonts w:asciiTheme="minorEastAsia" w:hAnsiTheme="minorEastAsia"/>
          <w:sz w:val="16"/>
          <w:szCs w:val="16"/>
        </w:rPr>
      </w:pPr>
      <w:r w:rsidRPr="00D50526">
        <w:rPr>
          <w:rFonts w:asciiTheme="minorEastAsia" w:hAnsiTheme="minorEastAsia"/>
          <w:sz w:val="16"/>
          <w:szCs w:val="16"/>
        </w:rPr>
        <w:t>Space Sci. 3:2</w:t>
      </w:r>
    </w:p>
    <w:p w14:paraId="2BF0F310" w14:textId="595BFC4D" w:rsidR="002249B0" w:rsidRPr="00D50526" w:rsidRDefault="002249B0" w:rsidP="000279BC">
      <w:pPr>
        <w:spacing w:line="240" w:lineRule="exact"/>
        <w:jc w:val="center"/>
        <w:rPr>
          <w:rFonts w:asciiTheme="minorEastAsia" w:hAnsiTheme="minorEastAsia"/>
          <w:sz w:val="16"/>
          <w:szCs w:val="16"/>
        </w:rPr>
      </w:pPr>
      <w:r w:rsidRPr="00D50526">
        <w:rPr>
          <w:rFonts w:asciiTheme="minorEastAsia" w:hAnsiTheme="minorEastAsia" w:hint="eastAsia"/>
          <w:sz w:val="16"/>
          <w:szCs w:val="16"/>
        </w:rPr>
        <w:t>植物細胞の成長と細胞増殖に対する</w:t>
      </w:r>
      <w:r w:rsidR="007D047D" w:rsidRPr="00D50526">
        <w:rPr>
          <w:rFonts w:asciiTheme="minorEastAsia" w:hAnsiTheme="minorEastAsia" w:hint="eastAsia"/>
          <w:sz w:val="16"/>
          <w:szCs w:val="16"/>
        </w:rPr>
        <w:t>重力変化環境の初期影響</w:t>
      </w:r>
    </w:p>
    <w:p w14:paraId="209BEC69" w14:textId="59C8B39C" w:rsidR="00F329DE" w:rsidRPr="00D50526" w:rsidRDefault="007D047D" w:rsidP="000279BC">
      <w:pPr>
        <w:spacing w:line="240" w:lineRule="exact"/>
        <w:jc w:val="center"/>
        <w:rPr>
          <w:rFonts w:asciiTheme="minorEastAsia" w:hAnsiTheme="minorEastAsia"/>
          <w:sz w:val="16"/>
          <w:szCs w:val="16"/>
        </w:rPr>
      </w:pPr>
      <w:r w:rsidRPr="00D50526">
        <w:rPr>
          <w:rFonts w:asciiTheme="minorEastAsia" w:hAnsiTheme="minorEastAsia" w:hint="eastAsia"/>
          <w:sz w:val="16"/>
          <w:szCs w:val="16"/>
        </w:rPr>
        <w:t>：シロイヌナズナ細胞培養システムにおける形態機能的な核小体タイプの特徴</w:t>
      </w:r>
    </w:p>
    <w:p w14:paraId="039F45F0" w14:textId="77777777" w:rsidR="00D97B30" w:rsidRPr="00D50526" w:rsidRDefault="00D97B30" w:rsidP="000279BC">
      <w:pPr>
        <w:spacing w:line="240" w:lineRule="exact"/>
        <w:jc w:val="center"/>
        <w:rPr>
          <w:rFonts w:asciiTheme="minorEastAsia" w:hAnsiTheme="minorEastAsia"/>
          <w:sz w:val="16"/>
          <w:szCs w:val="16"/>
        </w:rPr>
      </w:pPr>
    </w:p>
    <w:p w14:paraId="06E5C5C3" w14:textId="333B4868" w:rsidR="00880A70" w:rsidRPr="00D50526" w:rsidRDefault="00007914" w:rsidP="000279BC">
      <w:pPr>
        <w:spacing w:line="240" w:lineRule="exact"/>
        <w:ind w:firstLineChars="100" w:firstLine="160"/>
        <w:rPr>
          <w:rFonts w:asciiTheme="minorEastAsia" w:hAnsiTheme="minorEastAsia"/>
          <w:sz w:val="16"/>
          <w:szCs w:val="16"/>
        </w:rPr>
      </w:pPr>
      <w:r w:rsidRPr="00D50526">
        <w:rPr>
          <w:rFonts w:asciiTheme="minorEastAsia" w:hAnsiTheme="minorEastAsia" w:hint="eastAsia"/>
          <w:sz w:val="16"/>
          <w:szCs w:val="16"/>
        </w:rPr>
        <w:t>重力は</w:t>
      </w:r>
      <w:r w:rsidR="008D2EE6" w:rsidRPr="00D50526">
        <w:rPr>
          <w:rFonts w:asciiTheme="minorEastAsia" w:hAnsiTheme="minorEastAsia" w:hint="eastAsia"/>
          <w:sz w:val="16"/>
          <w:szCs w:val="16"/>
        </w:rPr>
        <w:t>植物の</w:t>
      </w:r>
      <w:r w:rsidR="006D5C7C" w:rsidRPr="00D50526">
        <w:rPr>
          <w:rFonts w:asciiTheme="minorEastAsia" w:hAnsiTheme="minorEastAsia" w:hint="eastAsia"/>
          <w:sz w:val="16"/>
          <w:szCs w:val="16"/>
        </w:rPr>
        <w:t>生育</w:t>
      </w:r>
      <w:r w:rsidR="008D2EE6" w:rsidRPr="00D50526">
        <w:rPr>
          <w:rFonts w:asciiTheme="minorEastAsia" w:hAnsiTheme="minorEastAsia" w:hint="eastAsia"/>
          <w:sz w:val="16"/>
          <w:szCs w:val="16"/>
        </w:rPr>
        <w:t>に影響を与える</w:t>
      </w:r>
      <w:r w:rsidR="0081064C" w:rsidRPr="00D50526">
        <w:rPr>
          <w:rFonts w:asciiTheme="minorEastAsia" w:hAnsiTheme="minorEastAsia" w:hint="eastAsia"/>
          <w:sz w:val="16"/>
          <w:szCs w:val="16"/>
        </w:rPr>
        <w:t>不変な</w:t>
      </w:r>
      <w:r w:rsidR="008D2EE6" w:rsidRPr="00D50526">
        <w:rPr>
          <w:rFonts w:asciiTheme="minorEastAsia" w:hAnsiTheme="minorEastAsia" w:hint="eastAsia"/>
          <w:sz w:val="16"/>
          <w:szCs w:val="16"/>
        </w:rPr>
        <w:t>パラメーターであり、重力変化は細胞増殖や細胞成長などの植物発生の基礎を構成する細胞プロセスに影響を及ぼす。</w:t>
      </w:r>
      <w:r w:rsidR="005C4703" w:rsidRPr="00D50526">
        <w:rPr>
          <w:rFonts w:asciiTheme="minorEastAsia" w:hAnsiTheme="minorEastAsia" w:hint="eastAsia"/>
          <w:sz w:val="16"/>
          <w:szCs w:val="16"/>
        </w:rPr>
        <w:t>分裂組織</w:t>
      </w:r>
      <w:r w:rsidR="006D5C7C" w:rsidRPr="00D50526">
        <w:rPr>
          <w:rFonts w:asciiTheme="minorEastAsia" w:hAnsiTheme="minorEastAsia" w:hint="eastAsia"/>
          <w:sz w:val="16"/>
          <w:szCs w:val="16"/>
        </w:rPr>
        <w:t>における</w:t>
      </w:r>
      <w:r w:rsidR="005C4703" w:rsidRPr="00D50526">
        <w:rPr>
          <w:rFonts w:asciiTheme="minorEastAsia" w:hAnsiTheme="minorEastAsia" w:hint="eastAsia"/>
          <w:sz w:val="16"/>
          <w:szCs w:val="16"/>
        </w:rPr>
        <w:t>細胞の成長は、リボソーム生合成とタンパク質合成の活性によって主に決定される。リボソームは核小体で</w:t>
      </w:r>
      <w:r w:rsidR="00473972" w:rsidRPr="00D50526">
        <w:rPr>
          <w:rFonts w:asciiTheme="minorEastAsia" w:hAnsiTheme="minorEastAsia" w:hint="eastAsia"/>
          <w:sz w:val="16"/>
          <w:szCs w:val="16"/>
        </w:rPr>
        <w:t>生合成され</w:t>
      </w:r>
      <w:r w:rsidR="005C4703" w:rsidRPr="00D50526">
        <w:rPr>
          <w:rFonts w:asciiTheme="minorEastAsia" w:hAnsiTheme="minorEastAsia" w:hint="eastAsia"/>
          <w:sz w:val="16"/>
          <w:szCs w:val="16"/>
        </w:rPr>
        <w:t>、その構造的特徴はリボソーム生産速度</w:t>
      </w:r>
      <w:r w:rsidR="000A4BD5" w:rsidRPr="00D50526">
        <w:rPr>
          <w:rFonts w:asciiTheme="minorEastAsia" w:hAnsiTheme="minorEastAsia" w:hint="eastAsia"/>
          <w:sz w:val="16"/>
          <w:szCs w:val="16"/>
        </w:rPr>
        <w:t>を反映する信頼</w:t>
      </w:r>
      <w:r w:rsidR="005C4703" w:rsidRPr="00D50526">
        <w:rPr>
          <w:rFonts w:asciiTheme="minorEastAsia" w:hAnsiTheme="minorEastAsia" w:hint="eastAsia"/>
          <w:sz w:val="16"/>
          <w:szCs w:val="16"/>
        </w:rPr>
        <w:t>できるマーカーである</w:t>
      </w:r>
      <w:r w:rsidR="00F81BE7" w:rsidRPr="00D50526">
        <w:rPr>
          <w:rFonts w:asciiTheme="minorEastAsia" w:hAnsiTheme="minorEastAsia" w:hint="eastAsia"/>
          <w:sz w:val="16"/>
          <w:szCs w:val="16"/>
        </w:rPr>
        <w:t>。また、核小体の構造は、細胞の生理学的変化に高い感受性があり、核小体の構造変化は、光学顕微鏡と電子顕微鏡の両方で検出できる。これらの核小体の特徴を利用して、植物</w:t>
      </w:r>
      <w:r w:rsidR="000A4BD5" w:rsidRPr="00D50526">
        <w:rPr>
          <w:rFonts w:asciiTheme="minorEastAsia" w:hAnsiTheme="minorEastAsia" w:hint="eastAsia"/>
          <w:sz w:val="16"/>
          <w:szCs w:val="16"/>
        </w:rPr>
        <w:t>の</w:t>
      </w:r>
      <w:r w:rsidR="00F81BE7" w:rsidRPr="00D50526">
        <w:rPr>
          <w:rFonts w:asciiTheme="minorEastAsia" w:hAnsiTheme="minorEastAsia" w:hint="eastAsia"/>
          <w:sz w:val="16"/>
          <w:szCs w:val="16"/>
        </w:rPr>
        <w:t>増殖細胞</w:t>
      </w:r>
      <w:r w:rsidR="000A4BD5" w:rsidRPr="00D50526">
        <w:rPr>
          <w:rFonts w:asciiTheme="minorEastAsia" w:hAnsiTheme="minorEastAsia" w:hint="eastAsia"/>
          <w:sz w:val="16"/>
          <w:szCs w:val="16"/>
        </w:rPr>
        <w:t>における初期の</w:t>
      </w:r>
      <w:r w:rsidR="00F81BE7" w:rsidRPr="00D50526">
        <w:rPr>
          <w:rFonts w:asciiTheme="minorEastAsia" w:hAnsiTheme="minorEastAsia" w:hint="eastAsia"/>
          <w:sz w:val="16"/>
          <w:szCs w:val="16"/>
        </w:rPr>
        <w:t>機能変化を検出するための分析方法を</w:t>
      </w:r>
      <w:r w:rsidR="00384A41" w:rsidRPr="00D50526">
        <w:rPr>
          <w:rFonts w:asciiTheme="minorEastAsia" w:hAnsiTheme="minorEastAsia" w:hint="eastAsia"/>
          <w:sz w:val="16"/>
          <w:szCs w:val="16"/>
        </w:rPr>
        <w:t>確立</w:t>
      </w:r>
      <w:r w:rsidR="00F81BE7" w:rsidRPr="00D50526">
        <w:rPr>
          <w:rFonts w:asciiTheme="minorEastAsia" w:hAnsiTheme="minorEastAsia" w:hint="eastAsia"/>
          <w:sz w:val="16"/>
          <w:szCs w:val="16"/>
        </w:rPr>
        <w:t>し、細胞の成長と増殖に対する重力変化の影響</w:t>
      </w:r>
      <w:r w:rsidR="00473972" w:rsidRPr="00D50526">
        <w:rPr>
          <w:rFonts w:asciiTheme="minorEastAsia" w:hAnsiTheme="minorEastAsia" w:hint="eastAsia"/>
          <w:sz w:val="16"/>
          <w:szCs w:val="16"/>
        </w:rPr>
        <w:t>を</w:t>
      </w:r>
      <w:r w:rsidR="00F81BE7" w:rsidRPr="00D50526">
        <w:rPr>
          <w:rFonts w:asciiTheme="minorEastAsia" w:hAnsiTheme="minorEastAsia" w:hint="eastAsia"/>
          <w:sz w:val="16"/>
          <w:szCs w:val="16"/>
        </w:rPr>
        <w:t>評価した。</w:t>
      </w:r>
    </w:p>
    <w:p w14:paraId="088FB64B" w14:textId="30F43371" w:rsidR="00DA4919" w:rsidRPr="00D50526" w:rsidRDefault="00047A9F" w:rsidP="00186306">
      <w:pPr>
        <w:spacing w:line="240" w:lineRule="exact"/>
        <w:ind w:firstLineChars="100" w:firstLine="160"/>
        <w:rPr>
          <w:rFonts w:asciiTheme="minorEastAsia" w:hAnsiTheme="minorEastAsia"/>
          <w:strike/>
          <w:sz w:val="16"/>
          <w:szCs w:val="16"/>
        </w:rPr>
      </w:pPr>
      <w:r w:rsidRPr="00D50526">
        <w:rPr>
          <w:rFonts w:asciiTheme="minorEastAsia" w:hAnsiTheme="minorEastAsia" w:hint="eastAsia"/>
          <w:sz w:val="16"/>
          <w:szCs w:val="16"/>
        </w:rPr>
        <w:t>微小重力環境をシミュレートするRPM (</w:t>
      </w:r>
      <w:r w:rsidRPr="00D50526">
        <w:rPr>
          <w:rFonts w:asciiTheme="minorEastAsia" w:hAnsiTheme="minorEastAsia"/>
          <w:sz w:val="16"/>
          <w:szCs w:val="16"/>
        </w:rPr>
        <w:t>Random Positioning Machine)</w:t>
      </w:r>
      <w:r w:rsidRPr="00D50526">
        <w:rPr>
          <w:rFonts w:asciiTheme="minorEastAsia" w:hAnsiTheme="minorEastAsia" w:hint="eastAsia"/>
          <w:sz w:val="16"/>
          <w:szCs w:val="16"/>
        </w:rPr>
        <w:t>と2</w:t>
      </w:r>
      <w:r w:rsidR="00DA4919" w:rsidRPr="00D50526">
        <w:rPr>
          <w:rFonts w:asciiTheme="minorEastAsia" w:hAnsiTheme="minorEastAsia" w:hint="eastAsia"/>
          <w:sz w:val="16"/>
          <w:szCs w:val="16"/>
        </w:rPr>
        <w:t xml:space="preserve"> </w:t>
      </w:r>
      <w:r w:rsidRPr="00D50526">
        <w:rPr>
          <w:rFonts w:asciiTheme="minorEastAsia" w:hAnsiTheme="minorEastAsia" w:hint="eastAsia"/>
          <w:i/>
          <w:iCs/>
          <w:sz w:val="16"/>
          <w:szCs w:val="16"/>
        </w:rPr>
        <w:t>g</w:t>
      </w:r>
      <w:r w:rsidR="00DA4919" w:rsidRPr="00D50526">
        <w:rPr>
          <w:rFonts w:asciiTheme="minorEastAsia" w:hAnsiTheme="minorEastAsia"/>
          <w:i/>
          <w:iCs/>
          <w:sz w:val="16"/>
          <w:szCs w:val="16"/>
        </w:rPr>
        <w:t xml:space="preserve"> </w:t>
      </w:r>
      <w:r w:rsidRPr="00D50526">
        <w:rPr>
          <w:rFonts w:asciiTheme="minorEastAsia" w:hAnsiTheme="minorEastAsia" w:hint="eastAsia"/>
          <w:sz w:val="16"/>
          <w:szCs w:val="16"/>
        </w:rPr>
        <w:t>環境を生成するLDC</w:t>
      </w:r>
      <w:r w:rsidRPr="00D50526">
        <w:rPr>
          <w:rFonts w:asciiTheme="minorEastAsia" w:hAnsiTheme="minorEastAsia"/>
          <w:sz w:val="16"/>
          <w:szCs w:val="16"/>
        </w:rPr>
        <w:t xml:space="preserve"> </w:t>
      </w:r>
      <w:r w:rsidRPr="00D50526">
        <w:rPr>
          <w:rFonts w:asciiTheme="minorEastAsia" w:hAnsiTheme="minorEastAsia" w:hint="eastAsia"/>
          <w:sz w:val="16"/>
          <w:szCs w:val="16"/>
        </w:rPr>
        <w:t>(</w:t>
      </w:r>
      <w:r w:rsidRPr="00D50526">
        <w:rPr>
          <w:rFonts w:asciiTheme="minorEastAsia" w:hAnsiTheme="minorEastAsia"/>
          <w:sz w:val="16"/>
          <w:szCs w:val="16"/>
        </w:rPr>
        <w:t>Large Diameter Centrifuge)</w:t>
      </w:r>
      <w:r w:rsidR="00DA4919" w:rsidRPr="00D50526">
        <w:rPr>
          <w:rFonts w:asciiTheme="minorEastAsia" w:hAnsiTheme="minorEastAsia" w:hint="eastAsia"/>
          <w:sz w:val="16"/>
          <w:szCs w:val="16"/>
        </w:rPr>
        <w:t>の異なる重力条件下で</w:t>
      </w:r>
      <w:r w:rsidR="004B1DDB" w:rsidRPr="00D50526">
        <w:rPr>
          <w:rFonts w:asciiTheme="minorEastAsia" w:hAnsiTheme="minorEastAsia" w:hint="eastAsia"/>
          <w:sz w:val="16"/>
          <w:szCs w:val="16"/>
        </w:rPr>
        <w:t>シロイヌナズナの培養細胞は</w:t>
      </w:r>
      <w:r w:rsidR="00473972" w:rsidRPr="00D50526">
        <w:rPr>
          <w:rFonts w:asciiTheme="minorEastAsia" w:hAnsiTheme="minorEastAsia" w:hint="eastAsia"/>
          <w:sz w:val="16"/>
          <w:szCs w:val="16"/>
        </w:rPr>
        <w:t>半流動性細胞培養システム内で</w:t>
      </w:r>
      <w:r w:rsidR="00DA4919" w:rsidRPr="00D50526">
        <w:rPr>
          <w:rFonts w:asciiTheme="minorEastAsia" w:hAnsiTheme="minorEastAsia" w:hint="eastAsia"/>
          <w:sz w:val="16"/>
          <w:szCs w:val="16"/>
        </w:rPr>
        <w:t>200分間</w:t>
      </w:r>
      <w:r w:rsidR="00384A41" w:rsidRPr="00D50526">
        <w:rPr>
          <w:rFonts w:asciiTheme="minorEastAsia" w:hAnsiTheme="minorEastAsia" w:hint="eastAsia"/>
          <w:sz w:val="16"/>
          <w:szCs w:val="16"/>
        </w:rPr>
        <w:t>培養</w:t>
      </w:r>
      <w:r w:rsidR="00DA4919" w:rsidRPr="00D50526">
        <w:rPr>
          <w:rFonts w:asciiTheme="minorEastAsia" w:hAnsiTheme="minorEastAsia" w:hint="eastAsia"/>
          <w:sz w:val="16"/>
          <w:szCs w:val="16"/>
        </w:rPr>
        <w:t>された。</w:t>
      </w:r>
      <w:r w:rsidR="004352AA" w:rsidRPr="00D50526">
        <w:rPr>
          <w:rFonts w:asciiTheme="minorEastAsia" w:hAnsiTheme="minorEastAsia" w:hint="eastAsia"/>
          <w:sz w:val="16"/>
          <w:szCs w:val="16"/>
        </w:rPr>
        <w:t>最初のアプローチとして</w:t>
      </w:r>
      <w:r w:rsidR="00641CB3" w:rsidRPr="00D50526">
        <w:rPr>
          <w:rFonts w:asciiTheme="minorEastAsia" w:hAnsiTheme="minorEastAsia" w:hint="eastAsia"/>
          <w:sz w:val="16"/>
          <w:szCs w:val="16"/>
        </w:rPr>
        <w:t>透過型電子顕微鏡での観察により、「</w:t>
      </w:r>
      <w:r w:rsidR="00641CB3" w:rsidRPr="00D50526">
        <w:rPr>
          <w:rFonts w:asciiTheme="minorEastAsia" w:hAnsiTheme="minorEastAsia"/>
          <w:sz w:val="16"/>
          <w:szCs w:val="16"/>
        </w:rPr>
        <w:t>vacuolated</w:t>
      </w:r>
      <w:r w:rsidR="00641CB3" w:rsidRPr="00D50526">
        <w:rPr>
          <w:rFonts w:asciiTheme="minorEastAsia" w:hAnsiTheme="minorEastAsia" w:hint="eastAsia"/>
          <w:sz w:val="16"/>
          <w:szCs w:val="16"/>
        </w:rPr>
        <w:t>」、</w:t>
      </w:r>
      <w:r w:rsidR="00641CB3" w:rsidRPr="00D50526">
        <w:rPr>
          <w:rFonts w:hint="eastAsia"/>
          <w:sz w:val="16"/>
          <w:szCs w:val="16"/>
        </w:rPr>
        <w:t>「</w:t>
      </w:r>
      <w:r w:rsidR="00641CB3" w:rsidRPr="00D50526">
        <w:rPr>
          <w:rFonts w:asciiTheme="minorEastAsia" w:hAnsiTheme="minorEastAsia"/>
          <w:sz w:val="16"/>
          <w:szCs w:val="16"/>
        </w:rPr>
        <w:t>compact</w:t>
      </w:r>
      <w:r w:rsidR="00641CB3" w:rsidRPr="00D50526">
        <w:rPr>
          <w:rFonts w:asciiTheme="minorEastAsia" w:hAnsiTheme="minorEastAsia" w:hint="eastAsia"/>
          <w:sz w:val="16"/>
          <w:szCs w:val="16"/>
        </w:rPr>
        <w:t>」、「</w:t>
      </w:r>
      <w:r w:rsidR="00641CB3" w:rsidRPr="00D50526">
        <w:rPr>
          <w:rFonts w:asciiTheme="minorEastAsia" w:hAnsiTheme="minorEastAsia"/>
          <w:sz w:val="16"/>
          <w:szCs w:val="16"/>
        </w:rPr>
        <w:t>fibrillar</w:t>
      </w:r>
      <w:r w:rsidR="00641CB3" w:rsidRPr="00D50526">
        <w:rPr>
          <w:rFonts w:asciiTheme="minorEastAsia" w:hAnsiTheme="minorEastAsia" w:hint="eastAsia"/>
          <w:sz w:val="16"/>
          <w:szCs w:val="16"/>
        </w:rPr>
        <w:t>」の３つの核小体タイプが定義された。</w:t>
      </w:r>
      <w:r w:rsidR="00641CB3" w:rsidRPr="00D50526">
        <w:rPr>
          <w:rFonts w:asciiTheme="minorEastAsia" w:hAnsiTheme="minorEastAsia"/>
          <w:sz w:val="16"/>
          <w:szCs w:val="16"/>
        </w:rPr>
        <w:t>V</w:t>
      </w:r>
      <w:r w:rsidR="00641CB3" w:rsidRPr="00D50526">
        <w:rPr>
          <w:rFonts w:asciiTheme="minorEastAsia" w:hAnsiTheme="minorEastAsia" w:hint="eastAsia"/>
          <w:sz w:val="16"/>
          <w:szCs w:val="16"/>
        </w:rPr>
        <w:t>acuolatedはG2細胞周期に</w:t>
      </w:r>
      <w:r w:rsidR="00BA6D31" w:rsidRPr="00D50526">
        <w:rPr>
          <w:rFonts w:asciiTheme="minorEastAsia" w:hAnsiTheme="minorEastAsia" w:hint="eastAsia"/>
          <w:sz w:val="16"/>
          <w:szCs w:val="16"/>
        </w:rPr>
        <w:t>見</w:t>
      </w:r>
      <w:r w:rsidR="00641CB3" w:rsidRPr="00D50526">
        <w:rPr>
          <w:rFonts w:asciiTheme="minorEastAsia" w:hAnsiTheme="minorEastAsia" w:hint="eastAsia"/>
          <w:sz w:val="16"/>
          <w:szCs w:val="16"/>
        </w:rPr>
        <w:t>られ、リボソーム産生に最も活発である。</w:t>
      </w:r>
      <w:r w:rsidR="00641CB3" w:rsidRPr="00D50526">
        <w:rPr>
          <w:rFonts w:asciiTheme="minorEastAsia" w:hAnsiTheme="minorEastAsia"/>
          <w:sz w:val="16"/>
          <w:szCs w:val="16"/>
        </w:rPr>
        <w:t>C</w:t>
      </w:r>
      <w:r w:rsidR="00641CB3" w:rsidRPr="00D50526">
        <w:rPr>
          <w:rFonts w:asciiTheme="minorEastAsia" w:hAnsiTheme="minorEastAsia" w:hint="eastAsia"/>
          <w:sz w:val="16"/>
          <w:szCs w:val="16"/>
        </w:rPr>
        <w:t>ompactはG1、S期</w:t>
      </w:r>
      <w:r w:rsidR="00A96C26" w:rsidRPr="00D50526">
        <w:rPr>
          <w:rFonts w:asciiTheme="minorEastAsia" w:hAnsiTheme="minorEastAsia" w:hint="eastAsia"/>
          <w:sz w:val="16"/>
          <w:szCs w:val="16"/>
        </w:rPr>
        <w:t>に</w:t>
      </w:r>
      <w:r w:rsidR="00BA6D31" w:rsidRPr="00D50526">
        <w:rPr>
          <w:rFonts w:asciiTheme="minorEastAsia" w:hAnsiTheme="minorEastAsia" w:hint="eastAsia"/>
          <w:sz w:val="16"/>
          <w:szCs w:val="16"/>
        </w:rPr>
        <w:t>見られ</w:t>
      </w:r>
      <w:r w:rsidR="00A96C26" w:rsidRPr="00D50526">
        <w:rPr>
          <w:rFonts w:asciiTheme="minorEastAsia" w:hAnsiTheme="minorEastAsia" w:hint="eastAsia"/>
          <w:sz w:val="16"/>
          <w:szCs w:val="16"/>
        </w:rPr>
        <w:t>、リボソーム産生の様々な活性をもつ増殖中の細胞に現れる。</w:t>
      </w:r>
      <w:r w:rsidR="00A96C26" w:rsidRPr="00D50526">
        <w:rPr>
          <w:rFonts w:asciiTheme="minorEastAsia" w:hAnsiTheme="minorEastAsia"/>
          <w:sz w:val="16"/>
          <w:szCs w:val="16"/>
        </w:rPr>
        <w:t>F</w:t>
      </w:r>
      <w:r w:rsidR="00A96C26" w:rsidRPr="00D50526">
        <w:rPr>
          <w:rFonts w:asciiTheme="minorEastAsia" w:hAnsiTheme="minorEastAsia" w:hint="eastAsia"/>
          <w:sz w:val="16"/>
          <w:szCs w:val="16"/>
        </w:rPr>
        <w:t>ibrillarは休止期に</w:t>
      </w:r>
      <w:r w:rsidR="00BA6D31" w:rsidRPr="00D50526">
        <w:rPr>
          <w:rFonts w:asciiTheme="minorEastAsia" w:hAnsiTheme="minorEastAsia" w:hint="eastAsia"/>
          <w:sz w:val="16"/>
          <w:szCs w:val="16"/>
        </w:rPr>
        <w:t>見</w:t>
      </w:r>
      <w:r w:rsidR="00A96C26" w:rsidRPr="00D50526">
        <w:rPr>
          <w:rFonts w:asciiTheme="minorEastAsia" w:hAnsiTheme="minorEastAsia" w:hint="eastAsia"/>
          <w:sz w:val="16"/>
          <w:szCs w:val="16"/>
        </w:rPr>
        <w:t>られる。</w:t>
      </w:r>
      <w:r w:rsidR="006D5C7C" w:rsidRPr="00D50526">
        <w:rPr>
          <w:rFonts w:asciiTheme="minorEastAsia" w:hAnsiTheme="minorEastAsia" w:hint="eastAsia"/>
          <w:sz w:val="16"/>
          <w:szCs w:val="16"/>
        </w:rPr>
        <w:t>擬似</w:t>
      </w:r>
      <w:r w:rsidR="00A96C26" w:rsidRPr="00D50526">
        <w:rPr>
          <w:rFonts w:asciiTheme="minorEastAsia" w:hAnsiTheme="minorEastAsia" w:hint="eastAsia"/>
          <w:sz w:val="16"/>
          <w:szCs w:val="16"/>
        </w:rPr>
        <w:t>微小重力下では、核小体サイズが小さく、</w:t>
      </w:r>
      <w:r w:rsidR="005C6A11" w:rsidRPr="00D50526">
        <w:rPr>
          <w:rFonts w:asciiTheme="minorEastAsia" w:hAnsiTheme="minorEastAsia" w:hint="eastAsia"/>
          <w:sz w:val="16"/>
          <w:szCs w:val="16"/>
        </w:rPr>
        <w:t>compactが減少し、fibrillarは増加したがコントロール</w:t>
      </w:r>
      <w:r w:rsidR="00015DED" w:rsidRPr="00D50526">
        <w:rPr>
          <w:rFonts w:asciiTheme="minorEastAsia" w:hAnsiTheme="minorEastAsia"/>
          <w:sz w:val="16"/>
          <w:szCs w:val="16"/>
        </w:rPr>
        <w:t>(</w:t>
      </w:r>
      <w:r w:rsidR="00015DED" w:rsidRPr="00D50526">
        <w:rPr>
          <w:rFonts w:asciiTheme="minorEastAsia" w:hAnsiTheme="minorEastAsia" w:hint="eastAsia"/>
          <w:sz w:val="16"/>
          <w:szCs w:val="16"/>
        </w:rPr>
        <w:t>1</w:t>
      </w:r>
      <w:r w:rsidR="00015DED" w:rsidRPr="00D50526">
        <w:rPr>
          <w:rFonts w:asciiTheme="minorEastAsia" w:hAnsiTheme="minorEastAsia"/>
          <w:sz w:val="16"/>
          <w:szCs w:val="16"/>
        </w:rPr>
        <w:t xml:space="preserve"> </w:t>
      </w:r>
      <w:r w:rsidR="00015DED" w:rsidRPr="00D50526">
        <w:rPr>
          <w:rFonts w:asciiTheme="minorEastAsia" w:hAnsiTheme="minorEastAsia"/>
          <w:i/>
          <w:iCs/>
          <w:sz w:val="16"/>
          <w:szCs w:val="16"/>
        </w:rPr>
        <w:t>g</w:t>
      </w:r>
      <w:r w:rsidR="00015DED" w:rsidRPr="00D50526">
        <w:rPr>
          <w:rFonts w:asciiTheme="minorEastAsia" w:hAnsiTheme="minorEastAsia"/>
          <w:sz w:val="16"/>
          <w:szCs w:val="16"/>
        </w:rPr>
        <w:t>)</w:t>
      </w:r>
      <w:r w:rsidR="005C6A11" w:rsidRPr="00D50526">
        <w:rPr>
          <w:rFonts w:asciiTheme="minorEastAsia" w:hAnsiTheme="minorEastAsia" w:hint="eastAsia"/>
          <w:sz w:val="16"/>
          <w:szCs w:val="16"/>
        </w:rPr>
        <w:t>と比較してvacuolatedの割合に変化はなかった。</w:t>
      </w:r>
      <w:r w:rsidR="00685741" w:rsidRPr="00D50526">
        <w:rPr>
          <w:rFonts w:asciiTheme="minorEastAsia" w:hAnsiTheme="minorEastAsia" w:hint="eastAsia"/>
          <w:sz w:val="16"/>
          <w:szCs w:val="16"/>
        </w:rPr>
        <w:t>これは、</w:t>
      </w:r>
      <w:r w:rsidR="005C6A11" w:rsidRPr="00D50526">
        <w:rPr>
          <w:rFonts w:asciiTheme="minorEastAsia" w:hAnsiTheme="minorEastAsia" w:hint="eastAsia"/>
          <w:sz w:val="16"/>
          <w:szCs w:val="16"/>
        </w:rPr>
        <w:t>RPM</w:t>
      </w:r>
      <w:r w:rsidR="00774046" w:rsidRPr="00D50526">
        <w:rPr>
          <w:rFonts w:asciiTheme="minorEastAsia" w:hAnsiTheme="minorEastAsia" w:hint="eastAsia"/>
          <w:sz w:val="16"/>
          <w:szCs w:val="16"/>
        </w:rPr>
        <w:t>にお</w:t>
      </w:r>
      <w:r w:rsidR="006B772C" w:rsidRPr="00D50526">
        <w:rPr>
          <w:rFonts w:asciiTheme="minorEastAsia" w:hAnsiTheme="minorEastAsia" w:hint="eastAsia"/>
          <w:sz w:val="16"/>
          <w:szCs w:val="16"/>
        </w:rPr>
        <w:t>ける</w:t>
      </w:r>
      <w:r w:rsidR="005C6A11" w:rsidRPr="00D50526">
        <w:rPr>
          <w:rFonts w:asciiTheme="minorEastAsia" w:hAnsiTheme="minorEastAsia" w:hint="eastAsia"/>
          <w:sz w:val="16"/>
          <w:szCs w:val="16"/>
        </w:rPr>
        <w:t>成長の初期段階で</w:t>
      </w:r>
      <w:r w:rsidR="00774046" w:rsidRPr="00D50526">
        <w:rPr>
          <w:rFonts w:asciiTheme="minorEastAsia" w:hAnsiTheme="minorEastAsia" w:hint="eastAsia"/>
          <w:sz w:val="16"/>
          <w:szCs w:val="16"/>
        </w:rPr>
        <w:t>構造的</w:t>
      </w:r>
      <w:r w:rsidR="005C6A11" w:rsidRPr="00D50526">
        <w:rPr>
          <w:rFonts w:asciiTheme="minorEastAsia" w:hAnsiTheme="minorEastAsia" w:hint="eastAsia"/>
          <w:sz w:val="16"/>
          <w:szCs w:val="16"/>
        </w:rPr>
        <w:t>に検出</w:t>
      </w:r>
      <w:r w:rsidR="00774046" w:rsidRPr="00D50526">
        <w:rPr>
          <w:rFonts w:asciiTheme="minorEastAsia" w:hAnsiTheme="minorEastAsia" w:hint="eastAsia"/>
          <w:sz w:val="16"/>
          <w:szCs w:val="16"/>
        </w:rPr>
        <w:t>された</w:t>
      </w:r>
      <w:r w:rsidR="005C6A11" w:rsidRPr="00D50526">
        <w:rPr>
          <w:rFonts w:asciiTheme="minorEastAsia" w:hAnsiTheme="minorEastAsia" w:hint="eastAsia"/>
          <w:sz w:val="16"/>
          <w:szCs w:val="16"/>
        </w:rPr>
        <w:t>重力ストレスによる核小体活性の減少として解釈できた。</w:t>
      </w:r>
      <w:r w:rsidR="00014A9C" w:rsidRPr="00D50526">
        <w:rPr>
          <w:rFonts w:asciiTheme="minorEastAsia" w:hAnsiTheme="minorEastAsia" w:hint="eastAsia"/>
          <w:sz w:val="16"/>
          <w:szCs w:val="16"/>
        </w:rPr>
        <w:t>対照的に過重力条件では、核小体サイズが増加した。</w:t>
      </w:r>
      <w:r w:rsidR="00765D7C" w:rsidRPr="00D50526">
        <w:rPr>
          <w:rFonts w:asciiTheme="minorEastAsia" w:hAnsiTheme="minorEastAsia" w:hint="eastAsia"/>
          <w:sz w:val="16"/>
          <w:szCs w:val="16"/>
        </w:rPr>
        <w:t>一方で</w:t>
      </w:r>
      <w:r w:rsidR="00014A9C" w:rsidRPr="00D50526">
        <w:rPr>
          <w:rFonts w:asciiTheme="minorEastAsia" w:hAnsiTheme="minorEastAsia" w:hint="eastAsia"/>
          <w:sz w:val="16"/>
          <w:szCs w:val="16"/>
        </w:rPr>
        <w:t>、</w:t>
      </w:r>
      <w:r w:rsidR="00765D7C" w:rsidRPr="00D50526">
        <w:rPr>
          <w:rFonts w:asciiTheme="minorEastAsia" w:hAnsiTheme="minorEastAsia" w:hint="eastAsia"/>
          <w:sz w:val="16"/>
          <w:szCs w:val="16"/>
        </w:rPr>
        <w:t>核小体の形態変化については、</w:t>
      </w:r>
      <w:r w:rsidR="00014A9C" w:rsidRPr="00D50526">
        <w:rPr>
          <w:rFonts w:asciiTheme="minorEastAsia" w:hAnsiTheme="minorEastAsia" w:hint="eastAsia"/>
          <w:sz w:val="16"/>
          <w:szCs w:val="16"/>
        </w:rPr>
        <w:t>コントロールと比較して、fibrillarは少なく、vacuolatedとcompactは多</w:t>
      </w:r>
      <w:r w:rsidR="006D5C7C" w:rsidRPr="00D50526">
        <w:rPr>
          <w:rFonts w:asciiTheme="minorEastAsia" w:hAnsiTheme="minorEastAsia" w:hint="eastAsia"/>
          <w:sz w:val="16"/>
          <w:szCs w:val="16"/>
        </w:rPr>
        <w:t>くなる</w:t>
      </w:r>
      <w:r w:rsidR="00014A9C" w:rsidRPr="00D50526">
        <w:rPr>
          <w:rFonts w:asciiTheme="minorEastAsia" w:hAnsiTheme="minorEastAsia" w:hint="eastAsia"/>
          <w:sz w:val="16"/>
          <w:szCs w:val="16"/>
        </w:rPr>
        <w:t>ことを示したが、その差は統計的に有意ではなかった。</w:t>
      </w:r>
      <w:r w:rsidR="00BA6D31" w:rsidRPr="00D50526">
        <w:rPr>
          <w:rFonts w:asciiTheme="minorEastAsia" w:hAnsiTheme="minorEastAsia" w:hint="eastAsia"/>
          <w:sz w:val="16"/>
          <w:szCs w:val="16"/>
        </w:rPr>
        <w:t>様々な重力環境で培養された</w:t>
      </w:r>
      <w:r w:rsidR="004352AA" w:rsidRPr="00D50526">
        <w:rPr>
          <w:rFonts w:asciiTheme="minorEastAsia" w:hAnsiTheme="minorEastAsia" w:hint="eastAsia"/>
          <w:sz w:val="16"/>
          <w:szCs w:val="16"/>
        </w:rPr>
        <w:t>カルスの状態は、DAPI染色されたDNAを</w:t>
      </w:r>
      <w:r w:rsidR="00BA6D31" w:rsidRPr="00D50526">
        <w:rPr>
          <w:rFonts w:asciiTheme="minorEastAsia" w:hAnsiTheme="minorEastAsia" w:hint="eastAsia"/>
          <w:sz w:val="16"/>
          <w:szCs w:val="16"/>
        </w:rPr>
        <w:t>フローサイトメトリーによって</w:t>
      </w:r>
      <w:r w:rsidR="004352AA" w:rsidRPr="00D50526">
        <w:rPr>
          <w:rFonts w:asciiTheme="minorEastAsia" w:hAnsiTheme="minorEastAsia" w:hint="eastAsia"/>
          <w:sz w:val="16"/>
          <w:szCs w:val="16"/>
        </w:rPr>
        <w:t>定量化することによって決定された。</w:t>
      </w:r>
      <w:r w:rsidR="00283F94" w:rsidRPr="00D50526">
        <w:rPr>
          <w:rFonts w:asciiTheme="minorEastAsia" w:hAnsiTheme="minorEastAsia" w:hint="eastAsia"/>
          <w:sz w:val="16"/>
          <w:szCs w:val="16"/>
        </w:rPr>
        <w:t>擬似</w:t>
      </w:r>
      <w:r w:rsidR="004352AA" w:rsidRPr="00D50526">
        <w:rPr>
          <w:rFonts w:asciiTheme="minorEastAsia" w:hAnsiTheme="minorEastAsia" w:hint="eastAsia"/>
          <w:sz w:val="16"/>
          <w:szCs w:val="16"/>
        </w:rPr>
        <w:t>微小重力下では、S期の細胞の割合の増加及び</w:t>
      </w:r>
      <w:r w:rsidR="00914F49" w:rsidRPr="00D50526">
        <w:rPr>
          <w:rFonts w:asciiTheme="minorEastAsia" w:hAnsiTheme="minorEastAsia" w:hint="eastAsia"/>
          <w:sz w:val="16"/>
          <w:szCs w:val="16"/>
        </w:rPr>
        <w:t>G1期</w:t>
      </w:r>
      <w:r w:rsidR="00A40E07" w:rsidRPr="00D50526">
        <w:rPr>
          <w:rFonts w:asciiTheme="minorEastAsia" w:hAnsiTheme="minorEastAsia" w:hint="eastAsia"/>
          <w:sz w:val="16"/>
          <w:szCs w:val="16"/>
        </w:rPr>
        <w:t>の</w:t>
      </w:r>
      <w:r w:rsidR="00283F94" w:rsidRPr="00D50526">
        <w:rPr>
          <w:rFonts w:asciiTheme="minorEastAsia" w:hAnsiTheme="minorEastAsia" w:hint="eastAsia"/>
          <w:sz w:val="16"/>
          <w:szCs w:val="16"/>
        </w:rPr>
        <w:t>細胞群</w:t>
      </w:r>
      <w:r w:rsidR="00914F49" w:rsidRPr="00D50526">
        <w:rPr>
          <w:rFonts w:asciiTheme="minorEastAsia" w:hAnsiTheme="minorEastAsia" w:hint="eastAsia"/>
          <w:sz w:val="16"/>
          <w:szCs w:val="16"/>
        </w:rPr>
        <w:t>の大幅な減少によるG2/M期</w:t>
      </w:r>
      <w:r w:rsidR="00A40E07" w:rsidRPr="00D50526">
        <w:rPr>
          <w:rFonts w:asciiTheme="minorEastAsia" w:hAnsiTheme="minorEastAsia" w:hint="eastAsia"/>
          <w:sz w:val="16"/>
          <w:szCs w:val="16"/>
        </w:rPr>
        <w:t>の</w:t>
      </w:r>
      <w:r w:rsidR="00283F94" w:rsidRPr="00D50526">
        <w:rPr>
          <w:rFonts w:asciiTheme="minorEastAsia" w:hAnsiTheme="minorEastAsia" w:hint="eastAsia"/>
          <w:sz w:val="16"/>
          <w:szCs w:val="16"/>
        </w:rPr>
        <w:t>細胞群</w:t>
      </w:r>
      <w:r w:rsidR="00914F49" w:rsidRPr="00D50526">
        <w:rPr>
          <w:rFonts w:asciiTheme="minorEastAsia" w:hAnsiTheme="minorEastAsia" w:hint="eastAsia"/>
          <w:sz w:val="16"/>
          <w:szCs w:val="16"/>
        </w:rPr>
        <w:t>の増加が観察された。一方、過重力処理では細胞周期</w:t>
      </w:r>
      <w:r w:rsidR="00C85921" w:rsidRPr="00D50526">
        <w:rPr>
          <w:rFonts w:asciiTheme="minorEastAsia" w:hAnsiTheme="minorEastAsia" w:hint="eastAsia"/>
          <w:sz w:val="16"/>
          <w:szCs w:val="16"/>
        </w:rPr>
        <w:t>の</w:t>
      </w:r>
      <w:r w:rsidR="00914F49" w:rsidRPr="00D50526">
        <w:rPr>
          <w:rFonts w:asciiTheme="minorEastAsia" w:hAnsiTheme="minorEastAsia" w:hint="eastAsia"/>
          <w:sz w:val="16"/>
          <w:szCs w:val="16"/>
        </w:rPr>
        <w:t>相分布に有意な変化は見られなかった。また、</w:t>
      </w:r>
      <w:r w:rsidR="00C85921" w:rsidRPr="00D50526">
        <w:rPr>
          <w:rFonts w:asciiTheme="minorEastAsia" w:hAnsiTheme="minorEastAsia" w:hint="eastAsia"/>
          <w:sz w:val="16"/>
          <w:szCs w:val="16"/>
        </w:rPr>
        <w:t>変化した</w:t>
      </w:r>
      <w:r w:rsidR="00914F49" w:rsidRPr="00D50526">
        <w:rPr>
          <w:rFonts w:asciiTheme="minorEastAsia" w:hAnsiTheme="minorEastAsia" w:hint="eastAsia"/>
          <w:sz w:val="16"/>
          <w:szCs w:val="16"/>
        </w:rPr>
        <w:t>重力下で</w:t>
      </w:r>
      <w:r w:rsidR="00685741" w:rsidRPr="00D50526">
        <w:rPr>
          <w:rFonts w:asciiTheme="minorEastAsia" w:hAnsiTheme="minorEastAsia" w:hint="eastAsia"/>
          <w:sz w:val="16"/>
          <w:szCs w:val="16"/>
        </w:rPr>
        <w:t>の</w:t>
      </w:r>
      <w:r w:rsidR="00C85921" w:rsidRPr="00D50526">
        <w:rPr>
          <w:rFonts w:asciiTheme="minorEastAsia" w:hAnsiTheme="minorEastAsia" w:hint="eastAsia"/>
          <w:sz w:val="16"/>
          <w:szCs w:val="16"/>
        </w:rPr>
        <w:t>サイクリンB1遺伝子を含む</w:t>
      </w:r>
      <w:r w:rsidR="00914F49" w:rsidRPr="00D50526">
        <w:rPr>
          <w:rFonts w:asciiTheme="minorEastAsia" w:hAnsiTheme="minorEastAsia" w:hint="eastAsia"/>
          <w:sz w:val="16"/>
          <w:szCs w:val="16"/>
        </w:rPr>
        <w:t>細胞増殖</w:t>
      </w:r>
      <w:r w:rsidR="00C85921" w:rsidRPr="00D50526">
        <w:rPr>
          <w:rFonts w:asciiTheme="minorEastAsia" w:hAnsiTheme="minorEastAsia" w:hint="eastAsia"/>
          <w:sz w:val="16"/>
          <w:szCs w:val="16"/>
        </w:rPr>
        <w:t>に関する</w:t>
      </w:r>
      <w:r w:rsidR="00914F49" w:rsidRPr="00D50526">
        <w:rPr>
          <w:rFonts w:asciiTheme="minorEastAsia" w:hAnsiTheme="minorEastAsia" w:hint="eastAsia"/>
          <w:sz w:val="16"/>
          <w:szCs w:val="16"/>
        </w:rPr>
        <w:t>遺伝子マーカー</w:t>
      </w:r>
      <w:r w:rsidR="00C85921" w:rsidRPr="00D50526">
        <w:rPr>
          <w:rFonts w:asciiTheme="minorEastAsia" w:hAnsiTheme="minorEastAsia" w:hint="eastAsia"/>
          <w:sz w:val="16"/>
          <w:szCs w:val="16"/>
        </w:rPr>
        <w:t>の発現についてqPCRにより調べた結果</w:t>
      </w:r>
      <w:r w:rsidR="00914F49" w:rsidRPr="00D50526">
        <w:rPr>
          <w:rFonts w:asciiTheme="minorEastAsia" w:hAnsiTheme="minorEastAsia" w:hint="eastAsia"/>
          <w:sz w:val="16"/>
          <w:szCs w:val="16"/>
        </w:rPr>
        <w:t>、コントロールと比較して、</w:t>
      </w:r>
      <w:r w:rsidR="00C85921" w:rsidRPr="00D50526">
        <w:rPr>
          <w:rFonts w:asciiTheme="minorEastAsia" w:hAnsiTheme="minorEastAsia" w:hint="eastAsia"/>
          <w:sz w:val="16"/>
          <w:szCs w:val="16"/>
        </w:rPr>
        <w:t>擬似</w:t>
      </w:r>
      <w:r w:rsidR="00914F49" w:rsidRPr="00D50526">
        <w:rPr>
          <w:rFonts w:asciiTheme="minorEastAsia" w:hAnsiTheme="minorEastAsia" w:hint="eastAsia"/>
          <w:sz w:val="16"/>
          <w:szCs w:val="16"/>
        </w:rPr>
        <w:t>微小重力</w:t>
      </w:r>
      <w:r w:rsidR="00C85921" w:rsidRPr="00D50526">
        <w:rPr>
          <w:rFonts w:asciiTheme="minorEastAsia" w:hAnsiTheme="minorEastAsia" w:hint="eastAsia"/>
          <w:sz w:val="16"/>
          <w:szCs w:val="16"/>
        </w:rPr>
        <w:t>下</w:t>
      </w:r>
      <w:r w:rsidR="00914F49" w:rsidRPr="00D50526">
        <w:rPr>
          <w:rFonts w:asciiTheme="minorEastAsia" w:hAnsiTheme="minorEastAsia" w:hint="eastAsia"/>
          <w:sz w:val="16"/>
          <w:szCs w:val="16"/>
        </w:rPr>
        <w:t>での発現レベル</w:t>
      </w:r>
      <w:r w:rsidR="00765D7C" w:rsidRPr="00D50526">
        <w:rPr>
          <w:rFonts w:asciiTheme="minorEastAsia" w:hAnsiTheme="minorEastAsia" w:hint="eastAsia"/>
          <w:sz w:val="16"/>
          <w:szCs w:val="16"/>
        </w:rPr>
        <w:t>が有意に</w:t>
      </w:r>
      <w:r w:rsidR="00914F49" w:rsidRPr="00D50526">
        <w:rPr>
          <w:rFonts w:asciiTheme="minorEastAsia" w:hAnsiTheme="minorEastAsia" w:hint="eastAsia"/>
          <w:sz w:val="16"/>
          <w:szCs w:val="16"/>
        </w:rPr>
        <w:t>低下</w:t>
      </w:r>
      <w:r w:rsidR="00765D7C" w:rsidRPr="00D50526">
        <w:rPr>
          <w:rFonts w:asciiTheme="minorEastAsia" w:hAnsiTheme="minorEastAsia" w:hint="eastAsia"/>
          <w:sz w:val="16"/>
          <w:szCs w:val="16"/>
        </w:rPr>
        <w:t>し、</w:t>
      </w:r>
      <w:r w:rsidR="00914F49" w:rsidRPr="00D50526">
        <w:rPr>
          <w:rFonts w:asciiTheme="minorEastAsia" w:hAnsiTheme="minorEastAsia" w:hint="eastAsia"/>
          <w:sz w:val="16"/>
          <w:szCs w:val="16"/>
        </w:rPr>
        <w:t>過重力</w:t>
      </w:r>
      <w:r w:rsidR="00765D7C" w:rsidRPr="00D50526">
        <w:rPr>
          <w:rFonts w:asciiTheme="minorEastAsia" w:hAnsiTheme="minorEastAsia" w:hint="eastAsia"/>
          <w:sz w:val="16"/>
          <w:szCs w:val="16"/>
        </w:rPr>
        <w:t>下</w:t>
      </w:r>
      <w:r w:rsidR="00914F49" w:rsidRPr="00D50526">
        <w:rPr>
          <w:rFonts w:asciiTheme="minorEastAsia" w:hAnsiTheme="minorEastAsia" w:hint="eastAsia"/>
          <w:sz w:val="16"/>
          <w:szCs w:val="16"/>
        </w:rPr>
        <w:t>で</w:t>
      </w:r>
      <w:r w:rsidR="00765D7C" w:rsidRPr="00D50526">
        <w:rPr>
          <w:rFonts w:asciiTheme="minorEastAsia" w:hAnsiTheme="minorEastAsia" w:hint="eastAsia"/>
          <w:sz w:val="16"/>
          <w:szCs w:val="16"/>
        </w:rPr>
        <w:t>は有意に</w:t>
      </w:r>
      <w:r w:rsidR="00914F49" w:rsidRPr="00D50526">
        <w:rPr>
          <w:rFonts w:asciiTheme="minorEastAsia" w:hAnsiTheme="minorEastAsia" w:hint="eastAsia"/>
          <w:sz w:val="16"/>
          <w:szCs w:val="16"/>
        </w:rPr>
        <w:t>増加</w:t>
      </w:r>
      <w:r w:rsidR="00765D7C" w:rsidRPr="00D50526">
        <w:rPr>
          <w:rFonts w:asciiTheme="minorEastAsia" w:hAnsiTheme="minorEastAsia" w:hint="eastAsia"/>
          <w:sz w:val="16"/>
          <w:szCs w:val="16"/>
        </w:rPr>
        <w:t>し</w:t>
      </w:r>
      <w:r w:rsidR="00C85921" w:rsidRPr="00D50526">
        <w:rPr>
          <w:rFonts w:asciiTheme="minorEastAsia" w:hAnsiTheme="minorEastAsia" w:hint="eastAsia"/>
          <w:sz w:val="16"/>
          <w:szCs w:val="16"/>
        </w:rPr>
        <w:t>た</w:t>
      </w:r>
      <w:r w:rsidR="00914F49" w:rsidRPr="00D50526">
        <w:rPr>
          <w:rFonts w:asciiTheme="minorEastAsia" w:hAnsiTheme="minorEastAsia" w:hint="eastAsia"/>
          <w:sz w:val="16"/>
          <w:szCs w:val="16"/>
        </w:rPr>
        <w:t>。</w:t>
      </w:r>
      <w:r w:rsidR="006E5BBE" w:rsidRPr="00D50526">
        <w:rPr>
          <w:rFonts w:asciiTheme="minorEastAsia" w:hAnsiTheme="minorEastAsia" w:hint="eastAsia"/>
          <w:sz w:val="16"/>
          <w:szCs w:val="16"/>
        </w:rPr>
        <w:t>過重力下での</w:t>
      </w:r>
      <w:r w:rsidR="00914F49" w:rsidRPr="00D50526">
        <w:rPr>
          <w:rFonts w:asciiTheme="minorEastAsia" w:hAnsiTheme="minorEastAsia" w:hint="eastAsia"/>
          <w:sz w:val="16"/>
          <w:szCs w:val="16"/>
        </w:rPr>
        <w:t>リボソーム生合成/細胞成長の調節に関与する遺伝子マーカー</w:t>
      </w:r>
      <w:r w:rsidR="00C85921" w:rsidRPr="00D50526">
        <w:rPr>
          <w:rFonts w:asciiTheme="minorEastAsia" w:hAnsiTheme="minorEastAsia" w:hint="eastAsia"/>
          <w:sz w:val="16"/>
          <w:szCs w:val="16"/>
        </w:rPr>
        <w:t>の発現</w:t>
      </w:r>
      <w:r w:rsidR="00914F49" w:rsidRPr="00D50526">
        <w:rPr>
          <w:rFonts w:asciiTheme="minorEastAsia" w:hAnsiTheme="minorEastAsia" w:hint="eastAsia"/>
          <w:sz w:val="16"/>
          <w:szCs w:val="16"/>
        </w:rPr>
        <w:t>は増加</w:t>
      </w:r>
      <w:r w:rsidR="00C85921" w:rsidRPr="00D50526">
        <w:rPr>
          <w:rFonts w:asciiTheme="minorEastAsia" w:hAnsiTheme="minorEastAsia" w:hint="eastAsia"/>
          <w:sz w:val="16"/>
          <w:szCs w:val="16"/>
        </w:rPr>
        <w:t>し</w:t>
      </w:r>
      <w:r w:rsidR="00914F49" w:rsidRPr="00D50526">
        <w:rPr>
          <w:rFonts w:asciiTheme="minorEastAsia" w:hAnsiTheme="minorEastAsia" w:hint="eastAsia"/>
          <w:sz w:val="16"/>
          <w:szCs w:val="16"/>
        </w:rPr>
        <w:t>た。</w:t>
      </w:r>
      <w:r w:rsidR="00471A31" w:rsidRPr="00D50526">
        <w:rPr>
          <w:rFonts w:asciiTheme="minorEastAsia" w:hAnsiTheme="minorEastAsia" w:hint="eastAsia"/>
          <w:sz w:val="16"/>
          <w:szCs w:val="16"/>
        </w:rPr>
        <w:t>２Dウエスタンブロッティングの実験では、核小体タンパク質ヌクレオリンL1の</w:t>
      </w:r>
      <w:r w:rsidR="00C85921" w:rsidRPr="00D50526">
        <w:rPr>
          <w:rFonts w:asciiTheme="minorEastAsia" w:hAnsiTheme="minorEastAsia" w:hint="eastAsia"/>
          <w:sz w:val="16"/>
          <w:szCs w:val="16"/>
        </w:rPr>
        <w:t>アイソフォーム</w:t>
      </w:r>
      <w:r w:rsidR="00471A31" w:rsidRPr="00D50526">
        <w:rPr>
          <w:rFonts w:asciiTheme="minorEastAsia" w:hAnsiTheme="minorEastAsia" w:hint="eastAsia"/>
          <w:sz w:val="16"/>
          <w:szCs w:val="16"/>
        </w:rPr>
        <w:t>は、コントロールと比較して、</w:t>
      </w:r>
      <w:r w:rsidR="00384A41" w:rsidRPr="00D50526">
        <w:rPr>
          <w:rFonts w:asciiTheme="minorEastAsia" w:hAnsiTheme="minorEastAsia" w:hint="eastAsia"/>
          <w:sz w:val="16"/>
          <w:szCs w:val="16"/>
        </w:rPr>
        <w:t>擬似</w:t>
      </w:r>
      <w:r w:rsidR="00471A31" w:rsidRPr="00D50526">
        <w:rPr>
          <w:rFonts w:asciiTheme="minorEastAsia" w:hAnsiTheme="minorEastAsia" w:hint="eastAsia"/>
          <w:sz w:val="16"/>
          <w:szCs w:val="16"/>
        </w:rPr>
        <w:t>微小重力</w:t>
      </w:r>
      <w:r w:rsidR="00604054" w:rsidRPr="00D50526">
        <w:rPr>
          <w:rFonts w:asciiTheme="minorEastAsia" w:hAnsiTheme="minorEastAsia" w:hint="eastAsia"/>
          <w:sz w:val="16"/>
          <w:szCs w:val="16"/>
        </w:rPr>
        <w:t>下</w:t>
      </w:r>
      <w:r w:rsidR="00471A31" w:rsidRPr="00D50526">
        <w:rPr>
          <w:rFonts w:asciiTheme="minorEastAsia" w:hAnsiTheme="minorEastAsia" w:hint="eastAsia"/>
          <w:sz w:val="16"/>
          <w:szCs w:val="16"/>
        </w:rPr>
        <w:t>で減少し、過重力</w:t>
      </w:r>
      <w:r w:rsidR="00604054" w:rsidRPr="00D50526">
        <w:rPr>
          <w:rFonts w:asciiTheme="minorEastAsia" w:hAnsiTheme="minorEastAsia" w:hint="eastAsia"/>
          <w:sz w:val="16"/>
          <w:szCs w:val="16"/>
        </w:rPr>
        <w:t>下</w:t>
      </w:r>
      <w:r w:rsidR="00471A31" w:rsidRPr="00D50526">
        <w:rPr>
          <w:rFonts w:asciiTheme="minorEastAsia" w:hAnsiTheme="minorEastAsia" w:hint="eastAsia"/>
          <w:sz w:val="16"/>
          <w:szCs w:val="16"/>
        </w:rPr>
        <w:t>で増加した。</w:t>
      </w:r>
    </w:p>
    <w:p w14:paraId="15EA5820" w14:textId="0D7BA7BC" w:rsidR="00FA69F0" w:rsidRPr="00D50526" w:rsidRDefault="002E6C29" w:rsidP="000279BC">
      <w:pPr>
        <w:spacing w:line="240" w:lineRule="exact"/>
        <w:rPr>
          <w:rFonts w:asciiTheme="minorEastAsia" w:hAnsiTheme="minorEastAsia"/>
          <w:sz w:val="16"/>
          <w:szCs w:val="16"/>
        </w:rPr>
      </w:pPr>
      <w:r w:rsidRPr="00D50526">
        <w:rPr>
          <w:rFonts w:asciiTheme="minorEastAsia" w:hAnsiTheme="minorEastAsia" w:hint="eastAsia"/>
          <w:sz w:val="16"/>
          <w:szCs w:val="16"/>
        </w:rPr>
        <w:t xml:space="preserve">　本研究で、</w:t>
      </w:r>
      <w:r w:rsidR="00604054" w:rsidRPr="00D50526">
        <w:rPr>
          <w:rFonts w:asciiTheme="minorEastAsia" w:hAnsiTheme="minorEastAsia" w:hint="eastAsia"/>
          <w:sz w:val="16"/>
          <w:szCs w:val="16"/>
        </w:rPr>
        <w:t>擬似</w:t>
      </w:r>
      <w:r w:rsidRPr="00D50526">
        <w:rPr>
          <w:rFonts w:asciiTheme="minorEastAsia" w:hAnsiTheme="minorEastAsia" w:hint="eastAsia"/>
          <w:sz w:val="16"/>
          <w:szCs w:val="16"/>
        </w:rPr>
        <w:t>微小重力と過重力</w:t>
      </w:r>
      <w:r w:rsidR="00604054" w:rsidRPr="00D50526">
        <w:rPr>
          <w:rFonts w:asciiTheme="minorEastAsia" w:hAnsiTheme="minorEastAsia" w:hint="eastAsia"/>
          <w:sz w:val="16"/>
          <w:szCs w:val="16"/>
        </w:rPr>
        <w:t>下における</w:t>
      </w:r>
      <w:r w:rsidRPr="00D50526">
        <w:rPr>
          <w:rFonts w:asciiTheme="minorEastAsia" w:hAnsiTheme="minorEastAsia" w:hint="eastAsia"/>
          <w:sz w:val="16"/>
          <w:szCs w:val="16"/>
        </w:rPr>
        <w:t>シロイヌナズナカルスの短期間の</w:t>
      </w:r>
      <w:r w:rsidR="00677866" w:rsidRPr="00D50526">
        <w:rPr>
          <w:rFonts w:asciiTheme="minorEastAsia" w:hAnsiTheme="minorEastAsia" w:hint="eastAsia"/>
          <w:sz w:val="16"/>
          <w:szCs w:val="16"/>
        </w:rPr>
        <w:t>培養</w:t>
      </w:r>
      <w:r w:rsidRPr="00D50526">
        <w:rPr>
          <w:rFonts w:asciiTheme="minorEastAsia" w:hAnsiTheme="minorEastAsia" w:hint="eastAsia"/>
          <w:sz w:val="16"/>
          <w:szCs w:val="16"/>
        </w:rPr>
        <w:t>により、細胞成長/細胞増殖状態と相関している核小体の形態</w:t>
      </w:r>
      <w:r w:rsidR="00473972" w:rsidRPr="00D50526">
        <w:rPr>
          <w:rFonts w:asciiTheme="minorEastAsia" w:hAnsiTheme="minorEastAsia" w:hint="eastAsia"/>
          <w:sz w:val="16"/>
          <w:szCs w:val="16"/>
        </w:rPr>
        <w:t>の</w:t>
      </w:r>
      <w:r w:rsidRPr="00D50526">
        <w:rPr>
          <w:rFonts w:asciiTheme="minorEastAsia" w:hAnsiTheme="minorEastAsia" w:hint="eastAsia"/>
          <w:sz w:val="16"/>
          <w:szCs w:val="16"/>
        </w:rPr>
        <w:t>機能的タイプの識別が可能になった。これらの核小体タイプは、環境ストレスセンサーまたは病理学的マーカーとしての潜在的な適用性がある。</w:t>
      </w:r>
      <w:r w:rsidR="00765D7C" w:rsidRPr="00D50526">
        <w:rPr>
          <w:rFonts w:asciiTheme="minorEastAsia" w:hAnsiTheme="minorEastAsia" w:hint="eastAsia"/>
          <w:sz w:val="16"/>
          <w:szCs w:val="16"/>
        </w:rPr>
        <w:t>加えて</w:t>
      </w:r>
      <w:r w:rsidRPr="00D50526">
        <w:rPr>
          <w:rFonts w:asciiTheme="minorEastAsia" w:hAnsiTheme="minorEastAsia" w:hint="eastAsia"/>
          <w:sz w:val="16"/>
          <w:szCs w:val="16"/>
        </w:rPr>
        <w:t>、重力変化が細胞周期の進行と調節の初期変化、ならびに核小体タンパク質ヌクレオリンの翻訳後修飾に関連するリボソーム生合成の速度変化を引き起こすことを発見した。</w:t>
      </w:r>
    </w:p>
    <w:p w14:paraId="6295EC34" w14:textId="2C937C14" w:rsidR="00604054" w:rsidRPr="00D50526" w:rsidRDefault="00604054" w:rsidP="000279BC">
      <w:pPr>
        <w:spacing w:line="240" w:lineRule="exact"/>
        <w:rPr>
          <w:rFonts w:asciiTheme="minorEastAsia" w:hAnsiTheme="minorEastAsia"/>
          <w:sz w:val="16"/>
          <w:szCs w:val="16"/>
        </w:rPr>
      </w:pPr>
    </w:p>
    <w:p w14:paraId="310BE867" w14:textId="551F8657" w:rsidR="00604054" w:rsidRPr="00D50526" w:rsidRDefault="00604054" w:rsidP="00604054">
      <w:pPr>
        <w:spacing w:line="240" w:lineRule="exact"/>
        <w:jc w:val="right"/>
        <w:rPr>
          <w:rFonts w:asciiTheme="minorEastAsia" w:hAnsiTheme="minorEastAsia"/>
          <w:sz w:val="16"/>
          <w:szCs w:val="16"/>
        </w:rPr>
      </w:pPr>
      <w:r w:rsidRPr="00D50526">
        <w:rPr>
          <w:rFonts w:asciiTheme="minorEastAsia" w:hAnsiTheme="minorEastAsia" w:hint="eastAsia"/>
          <w:bCs/>
          <w:sz w:val="16"/>
          <w:szCs w:val="16"/>
        </w:rPr>
        <w:t>興味を持たれた方はぜひご参加ください</w:t>
      </w:r>
      <w:r w:rsidR="00B43E33" w:rsidRPr="00D50526">
        <w:rPr>
          <w:rFonts w:asciiTheme="minorEastAsia" w:hAnsiTheme="minorEastAsia" w:hint="eastAsia"/>
          <w:bCs/>
          <w:sz w:val="16"/>
          <w:szCs w:val="16"/>
        </w:rPr>
        <w:t>。</w:t>
      </w:r>
      <w:r w:rsidRPr="00D50526">
        <w:rPr>
          <w:rFonts w:asciiTheme="minorEastAsia" w:hAnsiTheme="minorEastAsia" w:hint="eastAsia"/>
          <w:bCs/>
          <w:sz w:val="16"/>
          <w:szCs w:val="16"/>
        </w:rPr>
        <w:t xml:space="preserve">　田口　直哉</w:t>
      </w:r>
    </w:p>
    <w:sectPr w:rsidR="00604054" w:rsidRPr="00D50526" w:rsidSect="00D97B30">
      <w:pgSz w:w="8419" w:h="11906" w:orient="landscape" w:code="9"/>
      <w:pgMar w:top="720" w:right="720" w:bottom="720" w:left="720" w:header="17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046AA" w14:textId="77777777" w:rsidR="00091311" w:rsidRDefault="00091311" w:rsidP="00C6541F">
      <w:r>
        <w:separator/>
      </w:r>
    </w:p>
  </w:endnote>
  <w:endnote w:type="continuationSeparator" w:id="0">
    <w:p w14:paraId="3A6526CE" w14:textId="77777777" w:rsidR="00091311" w:rsidRDefault="00091311" w:rsidP="00C6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BAE71" w14:textId="77777777" w:rsidR="00091311" w:rsidRDefault="00091311" w:rsidP="00C6541F">
      <w:r>
        <w:separator/>
      </w:r>
    </w:p>
  </w:footnote>
  <w:footnote w:type="continuationSeparator" w:id="0">
    <w:p w14:paraId="7D9AE21C" w14:textId="77777777" w:rsidR="00091311" w:rsidRDefault="00091311" w:rsidP="00C65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bookFoldPrinting/>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B1"/>
    <w:rsid w:val="00007914"/>
    <w:rsid w:val="00014A9C"/>
    <w:rsid w:val="00015DED"/>
    <w:rsid w:val="000279BC"/>
    <w:rsid w:val="00047A9F"/>
    <w:rsid w:val="00091311"/>
    <w:rsid w:val="000920BD"/>
    <w:rsid w:val="000A4BD5"/>
    <w:rsid w:val="000C2DCA"/>
    <w:rsid w:val="000D4302"/>
    <w:rsid w:val="001765C2"/>
    <w:rsid w:val="00186306"/>
    <w:rsid w:val="002249B0"/>
    <w:rsid w:val="00283F94"/>
    <w:rsid w:val="002A14AC"/>
    <w:rsid w:val="002E6C29"/>
    <w:rsid w:val="003220D4"/>
    <w:rsid w:val="003834C4"/>
    <w:rsid w:val="00384A41"/>
    <w:rsid w:val="00387DFC"/>
    <w:rsid w:val="003A71AC"/>
    <w:rsid w:val="003D7CEF"/>
    <w:rsid w:val="004117C2"/>
    <w:rsid w:val="0042027B"/>
    <w:rsid w:val="004352AA"/>
    <w:rsid w:val="0044339E"/>
    <w:rsid w:val="00471A31"/>
    <w:rsid w:val="00471BBE"/>
    <w:rsid w:val="00473972"/>
    <w:rsid w:val="00486D9E"/>
    <w:rsid w:val="004B1DDB"/>
    <w:rsid w:val="004B21FF"/>
    <w:rsid w:val="004D4DEE"/>
    <w:rsid w:val="00544788"/>
    <w:rsid w:val="00595E33"/>
    <w:rsid w:val="005C4703"/>
    <w:rsid w:val="005C6A11"/>
    <w:rsid w:val="00604054"/>
    <w:rsid w:val="006254C1"/>
    <w:rsid w:val="006274F9"/>
    <w:rsid w:val="00641CB3"/>
    <w:rsid w:val="00677866"/>
    <w:rsid w:val="00685741"/>
    <w:rsid w:val="006B772C"/>
    <w:rsid w:val="006D5C7C"/>
    <w:rsid w:val="006E1564"/>
    <w:rsid w:val="006E5BBE"/>
    <w:rsid w:val="00765D7C"/>
    <w:rsid w:val="00774046"/>
    <w:rsid w:val="007D047D"/>
    <w:rsid w:val="007D12F0"/>
    <w:rsid w:val="007E0747"/>
    <w:rsid w:val="0081064C"/>
    <w:rsid w:val="00852BC1"/>
    <w:rsid w:val="00880A70"/>
    <w:rsid w:val="008A63B1"/>
    <w:rsid w:val="008D2EE6"/>
    <w:rsid w:val="00914F49"/>
    <w:rsid w:val="009B1AD1"/>
    <w:rsid w:val="009C0ECB"/>
    <w:rsid w:val="00A02452"/>
    <w:rsid w:val="00A40E07"/>
    <w:rsid w:val="00A96C26"/>
    <w:rsid w:val="00AD3C7C"/>
    <w:rsid w:val="00AF297A"/>
    <w:rsid w:val="00B43E33"/>
    <w:rsid w:val="00BA6D31"/>
    <w:rsid w:val="00BF5A1E"/>
    <w:rsid w:val="00C6541F"/>
    <w:rsid w:val="00C77F70"/>
    <w:rsid w:val="00C85921"/>
    <w:rsid w:val="00D120BA"/>
    <w:rsid w:val="00D45DFD"/>
    <w:rsid w:val="00D50526"/>
    <w:rsid w:val="00D97B30"/>
    <w:rsid w:val="00DA4919"/>
    <w:rsid w:val="00DE7A30"/>
    <w:rsid w:val="00EF38CA"/>
    <w:rsid w:val="00F329DE"/>
    <w:rsid w:val="00F81867"/>
    <w:rsid w:val="00F81BE7"/>
    <w:rsid w:val="00FA69F0"/>
    <w:rsid w:val="00FF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D8BDFB"/>
  <w15:chartTrackingRefBased/>
  <w15:docId w15:val="{44A4B2F3-5F19-432D-8709-407B92E9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41F"/>
    <w:pPr>
      <w:tabs>
        <w:tab w:val="center" w:pos="4252"/>
        <w:tab w:val="right" w:pos="8504"/>
      </w:tabs>
      <w:snapToGrid w:val="0"/>
    </w:pPr>
  </w:style>
  <w:style w:type="character" w:customStyle="1" w:styleId="a4">
    <w:name w:val="ヘッダー (文字)"/>
    <w:basedOn w:val="a0"/>
    <w:link w:val="a3"/>
    <w:uiPriority w:val="99"/>
    <w:rsid w:val="00C6541F"/>
  </w:style>
  <w:style w:type="paragraph" w:styleId="a5">
    <w:name w:val="footer"/>
    <w:basedOn w:val="a"/>
    <w:link w:val="a6"/>
    <w:uiPriority w:val="99"/>
    <w:unhideWhenUsed/>
    <w:rsid w:val="00C6541F"/>
    <w:pPr>
      <w:tabs>
        <w:tab w:val="center" w:pos="4252"/>
        <w:tab w:val="right" w:pos="8504"/>
      </w:tabs>
      <w:snapToGrid w:val="0"/>
    </w:pPr>
  </w:style>
  <w:style w:type="character" w:customStyle="1" w:styleId="a6">
    <w:name w:val="フッター (文字)"/>
    <w:basedOn w:val="a0"/>
    <w:link w:val="a5"/>
    <w:uiPriority w:val="99"/>
    <w:rsid w:val="00C65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835A-9466-9E4C-92EB-FA1241FD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NAOYA TAGUCHI</dc:creator>
  <cp:keywords/>
  <dc:description/>
  <cp:lastModifiedBy>NAOYA TAGUCHI</cp:lastModifiedBy>
  <cp:revision>4</cp:revision>
  <dcterms:created xsi:type="dcterms:W3CDTF">2020-06-19T00:44:00Z</dcterms:created>
  <dcterms:modified xsi:type="dcterms:W3CDTF">2021-03-17T01:18:00Z</dcterms:modified>
</cp:coreProperties>
</file>